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320" w:rsidRDefault="00F80433">
      <w:pPr>
        <w:pStyle w:val="a5"/>
        <w:spacing w:before="960" w:after="0" w:line="360" w:lineRule="exact"/>
        <w:ind w:firstLine="720"/>
        <w:rPr>
          <w:b w:val="0"/>
          <w:szCs w:val="28"/>
        </w:rPr>
      </w:pPr>
      <w:r>
        <w:rPr>
          <w:noProof/>
        </w:rPr>
        <mc:AlternateContent>
          <mc:Choice Requires="wps">
            <w:drawing>
              <wp:anchor distT="0" distB="0" distL="114300" distR="114300" simplePos="0" relativeHeight="251658752" behindDoc="0" locked="0" layoutInCell="1" allowOverlap="1" wp14:anchorId="6573FFB4" wp14:editId="2E258E0F">
                <wp:simplePos x="0" y="0"/>
                <wp:positionH relativeFrom="page">
                  <wp:posOffset>4467801</wp:posOffset>
                </wp:positionH>
                <wp:positionV relativeFrom="page">
                  <wp:posOffset>2264735</wp:posOffset>
                </wp:positionV>
                <wp:extent cx="2879060" cy="274320"/>
                <wp:effectExtent l="0" t="0" r="17145"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320" w:rsidRDefault="00F80433">
                            <w:pPr>
                              <w:pStyle w:val="ae"/>
                              <w:rPr>
                                <w:szCs w:val="28"/>
                                <w:lang w:val="ru-RU"/>
                              </w:rPr>
                            </w:pPr>
                            <w:r w:rsidRPr="00F80433">
                              <w:rPr>
                                <w:szCs w:val="28"/>
                                <w:lang w:val="ru-RU"/>
                              </w:rPr>
                              <w:t>СЭД-2021-299-01-01-02-05С-18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1.8pt;margin-top:178.35pt;width:226.7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48rgIAAKk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AjTlpo0QMdNFqLAQWmOn2nEnC678BND7ANXbaZqu5OFN8V4mJTE76nKylFX1NSAjvf3HSfXR1x&#10;lAHZ9Z9ECWHIQQsLNFSyNaWDYiBAhy49njtjqBSwGUSL2JvDUQFnwSK8DmzrXJJMtzup9AcqWmSM&#10;FEvovEUnxzulDRuSTC4mGBc5axrb/Ya/2ADHcQdiw1VzZljYZj7FXryNtlHohMF864ReljmrfBM6&#10;89xfzLLrbLPJ/F8mrh8mNStLyk2YSVh++GeNO0l8lMRZWko0rDRwhpKS+92mkehIQNi5/WzN4eTi&#10;5r6kYYsAubxKyQ9Cbx3ETj6PFk6YhzMnXniR4/nxOp57YRxm+cuU7hin/54S6lMcz4LZKKYL6Ve5&#10;efZ7mxtJWqZhdDSsTXF0diKJkeCWl7a1mrBmtJ+VwtC/lALaPTXaCtZodFSrHnYDoBgV70T5CNKV&#10;ApQFIoR5B0Yt5E+MepgdKVY/DkRSjJqPHORvBs1kyMnYTQbhBVxNscZoNDd6HEiHTrJ9DcjjA+Ni&#10;BU+kYla9FxanhwXzwCZxml1m4Dz/t16XCbv8DQAA//8DAFBLAwQUAAYACAAAACEAHO2HauEAAAAM&#10;AQAADwAAAGRycy9kb3ducmV2LnhtbEyPwU7DMAyG70i8Q2QkbiwZ01pamk4TghMSoisHjmmTtdEa&#10;pzTZVt4e7zSOtj/9/v5iM7uBncwUrEcJy4UAZrD12mIn4at+e3gCFqJCrQaPRsKvCbApb28KlWt/&#10;xsqcdrFjFIIhVxL6GMec89D2xqmw8KNBuu395FSkceq4ntSZwt3AH4VIuFMW6UOvRvPSm/awOzoJ&#10;22+sXu3PR/NZ7Stb15nA9+Qg5f3dvH0GFs0crzBc9EkdSnJq/BF1YIOEVKwSQiWs1kkK7EIs1ynV&#10;a2iVZRnwsuD/S5R/AAAA//8DAFBLAQItABQABgAIAAAAIQC2gziS/gAAAOEBAAATAAAAAAAAAAAA&#10;AAAAAAAAAABbQ29udGVudF9UeXBlc10ueG1sUEsBAi0AFAAGAAgAAAAhADj9If/WAAAAlAEAAAsA&#10;AAAAAAAAAAAAAAAALwEAAF9yZWxzLy5yZWxzUEsBAi0AFAAGAAgAAAAhAC1uzjyuAgAAqQUAAA4A&#10;AAAAAAAAAAAAAAAALgIAAGRycy9lMm9Eb2MueG1sUEsBAi0AFAAGAAgAAAAhABzth2rhAAAADAEA&#10;AA8AAAAAAAAAAAAAAAAACAUAAGRycy9kb3ducmV2LnhtbFBLBQYAAAAABAAEAPMAAAAWBgAAAAA=&#10;" filled="f" stroked="f">
                <v:textbox inset="0,0,0,0">
                  <w:txbxContent>
                    <w:p w:rsidR="00413320" w:rsidRDefault="00F80433">
                      <w:pPr>
                        <w:pStyle w:val="ae"/>
                        <w:rPr>
                          <w:szCs w:val="28"/>
                          <w:lang w:val="ru-RU"/>
                        </w:rPr>
                      </w:pPr>
                      <w:r w:rsidRPr="00F80433">
                        <w:rPr>
                          <w:szCs w:val="28"/>
                          <w:lang w:val="ru-RU"/>
                        </w:rPr>
                        <w:t>СЭД-2021-299-01-01-02-05С-18</w:t>
                      </w:r>
                    </w:p>
                  </w:txbxContent>
                </v:textbox>
                <w10:wrap anchorx="page" anchory="page"/>
              </v:shape>
            </w:pict>
          </mc:Fallback>
        </mc:AlternateContent>
      </w:r>
      <w:r w:rsidR="00E86C27">
        <w:rPr>
          <w:noProof/>
        </w:rPr>
        <mc:AlternateContent>
          <mc:Choice Requires="wps">
            <w:drawing>
              <wp:anchor distT="0" distB="0" distL="114300" distR="114300" simplePos="0" relativeHeight="251659776" behindDoc="0" locked="0" layoutInCell="1" allowOverlap="1" wp14:anchorId="65B115A9" wp14:editId="5598E41D">
                <wp:simplePos x="0" y="0"/>
                <wp:positionH relativeFrom="page">
                  <wp:posOffset>931653</wp:posOffset>
                </wp:positionH>
                <wp:positionV relativeFrom="page">
                  <wp:posOffset>2915728</wp:posOffset>
                </wp:positionV>
                <wp:extent cx="3243532" cy="1880559"/>
                <wp:effectExtent l="0" t="0" r="14605" b="571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3532" cy="1880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C27" w:rsidRPr="00E86C27" w:rsidRDefault="006E3A14" w:rsidP="00E86C27">
                            <w:pPr>
                              <w:spacing w:line="240" w:lineRule="exact"/>
                              <w:rPr>
                                <w:b/>
                                <w:sz w:val="28"/>
                                <w:szCs w:val="28"/>
                              </w:rPr>
                            </w:pPr>
                            <w:r>
                              <w:rPr>
                                <w:b/>
                                <w:sz w:val="28"/>
                                <w:szCs w:val="28"/>
                              </w:rPr>
                              <w:t xml:space="preserve">О назначении публичных </w:t>
                            </w:r>
                            <w:r w:rsidR="00E86C27" w:rsidRPr="00E86C27">
                              <w:rPr>
                                <w:b/>
                                <w:sz w:val="28"/>
                                <w:szCs w:val="28"/>
                              </w:rPr>
                              <w:t xml:space="preserve">слушаний по проекту внесения изменений в </w:t>
                            </w:r>
                            <w:r w:rsidR="00A83240">
                              <w:rPr>
                                <w:b/>
                                <w:sz w:val="28"/>
                                <w:szCs w:val="28"/>
                              </w:rPr>
                              <w:t>Правила землепользования и застройки</w:t>
                            </w:r>
                            <w:r w:rsidR="00E86C27" w:rsidRPr="00E86C27">
                              <w:rPr>
                                <w:b/>
                                <w:sz w:val="28"/>
                                <w:szCs w:val="28"/>
                              </w:rPr>
                              <w:t xml:space="preserve"> муниципального</w:t>
                            </w:r>
                            <w:r w:rsidR="00E86C27">
                              <w:rPr>
                                <w:b/>
                                <w:sz w:val="28"/>
                                <w:szCs w:val="28"/>
                              </w:rPr>
                              <w:t xml:space="preserve"> </w:t>
                            </w:r>
                            <w:r w:rsidR="00E86C27" w:rsidRPr="00E86C27">
                              <w:rPr>
                                <w:b/>
                                <w:sz w:val="28"/>
                                <w:szCs w:val="28"/>
                              </w:rPr>
                              <w:t xml:space="preserve">образования «Двуреченское сельское поселение» Пермского муниципального района </w:t>
                            </w:r>
                          </w:p>
                          <w:p w:rsidR="00E86C27" w:rsidRPr="00E86C27" w:rsidRDefault="00E86C27" w:rsidP="00E86C27">
                            <w:pPr>
                              <w:spacing w:line="240" w:lineRule="exact"/>
                              <w:rPr>
                                <w:b/>
                                <w:sz w:val="28"/>
                                <w:szCs w:val="28"/>
                              </w:rPr>
                            </w:pPr>
                            <w:r w:rsidRPr="00E86C27">
                              <w:rPr>
                                <w:b/>
                                <w:sz w:val="28"/>
                                <w:szCs w:val="28"/>
                              </w:rPr>
                              <w:t>Пермского края, утвержденны</w:t>
                            </w:r>
                            <w:r w:rsidR="00FE12E9">
                              <w:rPr>
                                <w:b/>
                                <w:sz w:val="28"/>
                                <w:szCs w:val="28"/>
                              </w:rPr>
                              <w:t>е</w:t>
                            </w:r>
                            <w:r w:rsidRPr="00E86C27">
                              <w:rPr>
                                <w:b/>
                                <w:sz w:val="28"/>
                                <w:szCs w:val="28"/>
                              </w:rPr>
                              <w:t xml:space="preserve"> </w:t>
                            </w:r>
                          </w:p>
                          <w:p w:rsidR="00413320" w:rsidRPr="006E3A14" w:rsidRDefault="00E86C27" w:rsidP="006E3A14">
                            <w:pPr>
                              <w:spacing w:line="240" w:lineRule="exact"/>
                              <w:rPr>
                                <w:b/>
                                <w:sz w:val="28"/>
                                <w:szCs w:val="28"/>
                              </w:rPr>
                            </w:pPr>
                            <w:r w:rsidRPr="00E86C27">
                              <w:rPr>
                                <w:b/>
                                <w:sz w:val="28"/>
                                <w:szCs w:val="28"/>
                              </w:rPr>
                              <w:t xml:space="preserve">решением Совета депутатов Двуреченского сельского поселения </w:t>
                            </w:r>
                            <w:r w:rsidR="00864054">
                              <w:rPr>
                                <w:b/>
                                <w:sz w:val="28"/>
                                <w:szCs w:val="28"/>
                              </w:rPr>
                              <w:t xml:space="preserve">   </w:t>
                            </w:r>
                            <w:r w:rsidRPr="00E86C27">
                              <w:rPr>
                                <w:b/>
                                <w:sz w:val="28"/>
                                <w:szCs w:val="28"/>
                              </w:rPr>
                              <w:t xml:space="preserve">от </w:t>
                            </w:r>
                            <w:r w:rsidR="00A83240">
                              <w:rPr>
                                <w:b/>
                                <w:sz w:val="28"/>
                                <w:szCs w:val="28"/>
                              </w:rPr>
                              <w:t xml:space="preserve">09 апреля </w:t>
                            </w:r>
                            <w:r w:rsidRPr="00E86C27">
                              <w:rPr>
                                <w:b/>
                                <w:sz w:val="28"/>
                                <w:szCs w:val="28"/>
                              </w:rPr>
                              <w:t xml:space="preserve">2013 </w:t>
                            </w:r>
                            <w:r w:rsidR="00A83240">
                              <w:rPr>
                                <w:b/>
                                <w:sz w:val="28"/>
                                <w:szCs w:val="28"/>
                              </w:rPr>
                              <w:t xml:space="preserve">г. </w:t>
                            </w:r>
                            <w:r w:rsidRPr="00E86C27">
                              <w:rPr>
                                <w:b/>
                                <w:sz w:val="28"/>
                                <w:szCs w:val="28"/>
                              </w:rPr>
                              <w:t>№ 3</w:t>
                            </w:r>
                            <w:r w:rsidR="00A83240">
                              <w:rPr>
                                <w:b/>
                                <w:sz w:val="28"/>
                                <w:szCs w:val="28"/>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73.35pt;margin-top:229.6pt;width:255.4pt;height:148.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MssAIAALEFAAAOAAAAZHJzL2Uyb0RvYy54bWysVG1vmzAQ/j5p/8Hyd8pLIAVUUrUhTJO6&#10;F6ndD3DABGtgM9sJdNP++84mpGmrSdM2PqCzfX58z91zd3U9di06UKmY4Bn2LzyMKC9Fxfguw18e&#10;CifGSGnCK9IKTjP8SBW+Xr19czX0KQ1EI9qKSgQgXKVDn+FG6z51XVU2tCPqQvSUw2EtZEc0LOXO&#10;rSQZAL1r3cDzlu4gZNVLUVKlYDefDvHK4tc1LfWnulZUozbDEJu2f2n/W/N3V1ck3UnSN6w8hkH+&#10;IoqOMA6PnqByognaS/YKqmOlFErU+qIUnSvqmpXUcgA2vveCzX1Demq5QHJUf0qT+n+w5cfDZ4lY&#10;leEII046KNEDHTW6FSPyTXaGXqXgdN+Dmx5hG6psmar+TpRfFeJi3RC+ozdSiqGhpILo7E337OqE&#10;owzIdvggKniG7LWwQGMtO5M6SAYCdKjS46kyJpQSNhdBuIgWAUYlnPlx7EVRYqJzSTpf76XS76jo&#10;kDEyLKH0Fp4c7pSeXGcX8xoXBWtbW/6WP9sAzGkHHoer5syEYav5I/GSTbyJQycMlhsn9PLcuSnW&#10;obMs/MsoX+Trde7/NO/6YdqwqqLcPDMryw//rHJHjU+aOGlLiZZVBs6EpORuu24lOhBQdmG/Y0LO&#10;3NznYdh8AZcXlPwg9G6DxCmW8aUTFmHkJJde7Hh+cpssvTAJ8+I5pTvG6b9TQkOGkyiIJjX9lptn&#10;v9fcSNoxDbOjZV2G45MTSY0GN7yypdWEtZN9lgoT/lMqoNxzoa1ijUgnuepxO9rWODXCVlSPIGEp&#10;QGCgU5h7YDRCfsdogBmSYfVtTyTFqH3PoQ3MwJkNORvb2SC8hKsZ1hhN5lpPg2nfS7ZrAHlqNC5u&#10;oFVqZkVsemqKAhiYBcwFy+U4w8zgOV9br6dJu/oFAAD//wMAUEsDBBQABgAIAAAAIQCyo78F4AAA&#10;AAsBAAAPAAAAZHJzL2Rvd25yZXYueG1sTI/BTsMwEETvSPyDtUjcqEMVJzTEqSoEJyREGg4cnXib&#10;WI3XIXbb8PeYExxH+zTzttwudmRnnL1xJOF+lQBD6pw21Ev4aF7uHoD5oEir0RFK+EYP2+r6qlSF&#10;dheq8bwPPYsl5AslYQhhKjj33YBW+ZWbkOLt4GarQoxzz/WsLrHcjnydJBm3ylBcGNSETwN2x/3J&#10;Sth9Uv1svt7a9/pQm6bZJPSaHaW8vVl2j8ACLuEPhl/9qA5VdGrdibRnY8xplkdUQio2a2CRyEQu&#10;gLUSciFS4FXJ//9Q/QAAAP//AwBQSwECLQAUAAYACAAAACEAtoM4kv4AAADhAQAAEwAAAAAAAAAA&#10;AAAAAAAAAAAAW0NvbnRlbnRfVHlwZXNdLnhtbFBLAQItABQABgAIAAAAIQA4/SH/1gAAAJQBAAAL&#10;AAAAAAAAAAAAAAAAAC8BAABfcmVscy8ucmVsc1BLAQItABQABgAIAAAAIQATCYMssAIAALEFAAAO&#10;AAAAAAAAAAAAAAAAAC4CAABkcnMvZTJvRG9jLnhtbFBLAQItABQABgAIAAAAIQCyo78F4AAAAAsB&#10;AAAPAAAAAAAAAAAAAAAAAAoFAABkcnMvZG93bnJldi54bWxQSwUGAAAAAAQABADzAAAAFwYAAAAA&#10;" filled="f" stroked="f">
                <v:textbox inset="0,0,0,0">
                  <w:txbxContent>
                    <w:p w:rsidR="00E86C27" w:rsidRPr="00E86C27" w:rsidRDefault="006E3A14" w:rsidP="00E86C27">
                      <w:pPr>
                        <w:spacing w:line="240" w:lineRule="exact"/>
                        <w:rPr>
                          <w:b/>
                          <w:sz w:val="28"/>
                          <w:szCs w:val="28"/>
                        </w:rPr>
                      </w:pPr>
                      <w:r>
                        <w:rPr>
                          <w:b/>
                          <w:sz w:val="28"/>
                          <w:szCs w:val="28"/>
                        </w:rPr>
                        <w:t xml:space="preserve">О назначении публичных </w:t>
                      </w:r>
                      <w:r w:rsidR="00E86C27" w:rsidRPr="00E86C27">
                        <w:rPr>
                          <w:b/>
                          <w:sz w:val="28"/>
                          <w:szCs w:val="28"/>
                        </w:rPr>
                        <w:t xml:space="preserve">слушаний по проекту внесения изменений в </w:t>
                      </w:r>
                      <w:r w:rsidR="00A83240">
                        <w:rPr>
                          <w:b/>
                          <w:sz w:val="28"/>
                          <w:szCs w:val="28"/>
                        </w:rPr>
                        <w:t>Правила землепользования и застройки</w:t>
                      </w:r>
                      <w:r w:rsidR="00E86C27" w:rsidRPr="00E86C27">
                        <w:rPr>
                          <w:b/>
                          <w:sz w:val="28"/>
                          <w:szCs w:val="28"/>
                        </w:rPr>
                        <w:t xml:space="preserve"> муниципального</w:t>
                      </w:r>
                      <w:r w:rsidR="00E86C27">
                        <w:rPr>
                          <w:b/>
                          <w:sz w:val="28"/>
                          <w:szCs w:val="28"/>
                        </w:rPr>
                        <w:t xml:space="preserve"> </w:t>
                      </w:r>
                      <w:r w:rsidR="00E86C27" w:rsidRPr="00E86C27">
                        <w:rPr>
                          <w:b/>
                          <w:sz w:val="28"/>
                          <w:szCs w:val="28"/>
                        </w:rPr>
                        <w:t xml:space="preserve">образования «Двуреченское сельское поселение» Пермского муниципального района </w:t>
                      </w:r>
                    </w:p>
                    <w:p w:rsidR="00E86C27" w:rsidRPr="00E86C27" w:rsidRDefault="00E86C27" w:rsidP="00E86C27">
                      <w:pPr>
                        <w:spacing w:line="240" w:lineRule="exact"/>
                        <w:rPr>
                          <w:b/>
                          <w:sz w:val="28"/>
                          <w:szCs w:val="28"/>
                        </w:rPr>
                      </w:pPr>
                      <w:r w:rsidRPr="00E86C27">
                        <w:rPr>
                          <w:b/>
                          <w:sz w:val="28"/>
                          <w:szCs w:val="28"/>
                        </w:rPr>
                        <w:t>Пермского края, утвержденны</w:t>
                      </w:r>
                      <w:r w:rsidR="00FE12E9">
                        <w:rPr>
                          <w:b/>
                          <w:sz w:val="28"/>
                          <w:szCs w:val="28"/>
                        </w:rPr>
                        <w:t>е</w:t>
                      </w:r>
                      <w:r w:rsidRPr="00E86C27">
                        <w:rPr>
                          <w:b/>
                          <w:sz w:val="28"/>
                          <w:szCs w:val="28"/>
                        </w:rPr>
                        <w:t xml:space="preserve"> </w:t>
                      </w:r>
                    </w:p>
                    <w:p w:rsidR="00413320" w:rsidRPr="006E3A14" w:rsidRDefault="00E86C27" w:rsidP="006E3A14">
                      <w:pPr>
                        <w:spacing w:line="240" w:lineRule="exact"/>
                        <w:rPr>
                          <w:b/>
                          <w:sz w:val="28"/>
                          <w:szCs w:val="28"/>
                        </w:rPr>
                      </w:pPr>
                      <w:r w:rsidRPr="00E86C27">
                        <w:rPr>
                          <w:b/>
                          <w:sz w:val="28"/>
                          <w:szCs w:val="28"/>
                        </w:rPr>
                        <w:t xml:space="preserve">решением Совета депутатов Двуреченского сельского поселения </w:t>
                      </w:r>
                      <w:r w:rsidR="00864054">
                        <w:rPr>
                          <w:b/>
                          <w:sz w:val="28"/>
                          <w:szCs w:val="28"/>
                        </w:rPr>
                        <w:t xml:space="preserve">   </w:t>
                      </w:r>
                      <w:r w:rsidRPr="00E86C27">
                        <w:rPr>
                          <w:b/>
                          <w:sz w:val="28"/>
                          <w:szCs w:val="28"/>
                        </w:rPr>
                        <w:t xml:space="preserve">от </w:t>
                      </w:r>
                      <w:r w:rsidR="00A83240">
                        <w:rPr>
                          <w:b/>
                          <w:sz w:val="28"/>
                          <w:szCs w:val="28"/>
                        </w:rPr>
                        <w:t xml:space="preserve">09 апреля </w:t>
                      </w:r>
                      <w:r w:rsidRPr="00E86C27">
                        <w:rPr>
                          <w:b/>
                          <w:sz w:val="28"/>
                          <w:szCs w:val="28"/>
                        </w:rPr>
                        <w:t xml:space="preserve">2013 </w:t>
                      </w:r>
                      <w:r w:rsidR="00A83240">
                        <w:rPr>
                          <w:b/>
                          <w:sz w:val="28"/>
                          <w:szCs w:val="28"/>
                        </w:rPr>
                        <w:t xml:space="preserve">г. </w:t>
                      </w:r>
                      <w:r w:rsidRPr="00E86C27">
                        <w:rPr>
                          <w:b/>
                          <w:sz w:val="28"/>
                          <w:szCs w:val="28"/>
                        </w:rPr>
                        <w:t>№ 3</w:t>
                      </w:r>
                      <w:r w:rsidR="00A83240">
                        <w:rPr>
                          <w:b/>
                          <w:sz w:val="28"/>
                          <w:szCs w:val="28"/>
                        </w:rPr>
                        <w:t>25</w:t>
                      </w:r>
                    </w:p>
                  </w:txbxContent>
                </v:textbox>
                <w10:wrap anchorx="page" anchory="page"/>
              </v:shape>
            </w:pict>
          </mc:Fallback>
        </mc:AlternateContent>
      </w:r>
      <w:r w:rsidR="00E86C27">
        <w:rPr>
          <w:noProof/>
        </w:rPr>
        <mc:AlternateContent>
          <mc:Choice Requires="wps">
            <w:drawing>
              <wp:anchor distT="0" distB="0" distL="114300" distR="114300" simplePos="0" relativeHeight="251657728" behindDoc="0" locked="0" layoutInCell="1" allowOverlap="1">
                <wp:simplePos x="0" y="0"/>
                <wp:positionH relativeFrom="page">
                  <wp:posOffset>1550670</wp:posOffset>
                </wp:positionH>
                <wp:positionV relativeFrom="page">
                  <wp:posOffset>2268855</wp:posOffset>
                </wp:positionV>
                <wp:extent cx="1278255" cy="274320"/>
                <wp:effectExtent l="0" t="0" r="17145"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320" w:rsidRDefault="00F80433">
                            <w:pPr>
                              <w:pStyle w:val="ae"/>
                              <w:rPr>
                                <w:szCs w:val="28"/>
                                <w:lang w:val="ru-RU"/>
                              </w:rPr>
                            </w:pPr>
                            <w:r>
                              <w:rPr>
                                <w:szCs w:val="28"/>
                                <w:lang w:val="ru-RU"/>
                              </w:rPr>
                              <w:t>02.02.2021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22.1pt;margin-top:178.6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0xVsQ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AjTlpo0QMdNLoVA5qZ6vSdSsDpvgM3PcA2dNlmqro7UXxXiItNTfierqUUfU1JCex8c9N9dnXE&#10;UQZk138SJYQhBy0s0FDJ1pQOioEAHbr0eO6MoVKYkMEyCuZzjAo4C5bhLLCtc0ky3e6k0h+oaJEx&#10;Uiyh8xadHO+UNmxIMrmYYFzkrGls9xv+YgMcxx2IDVfNmWFhm/kUe/E22kahEwaLrRN6Weas803o&#10;LHJ/Oc9m2WaT+b9MXD9MalaWlJswk7D88M8ad5L4KImztJRoWGngDCUl97tNI9GRgLBz+9maw8nF&#10;zX1JwxYBcnmVkh+E3m0QO/kiWjphHs6deOlFjufHt/HCC+Mwy1+mdMc4/feUUJ/ieB7MRzFdSL/K&#10;zbPf29xI0jINo6NhbYqjsxNJjAS3vLSt1YQ1o/2sFIb+pRTQ7qnRVrBGo6Na9bAbTi8DwIyYd6J8&#10;BAVLAQIDmcLYA6MW8idGPYyQFKsfByIpRs1HDq/AzJvJkJOxmwzCC7iaYo3RaG70OJcOnWT7GpDH&#10;d8bFGl5KxayILyxO7wvGgs3lNMLM3Hn+b70ug3b1GwAA//8DAFBLAwQUAAYACAAAACEAQtWlP+EA&#10;AAALAQAADwAAAGRycy9kb3ducmV2LnhtbEyPwU7DMAyG70i8Q2QkbiyhaweUptOE4ISE6MqBY9pk&#10;bbTGKU22lbefd4KbLX/6/f3FenYDO5opWI8S7hcCmMHWa4udhK/67e4RWIgKtRo8Ggm/JsC6vL4q&#10;VK79CStz3MaOUQiGXEnoYxxzzkPbG6fCwo8G6bbzk1OR1qnjelInCncDT4RYcacs0odejealN+1+&#10;e3ASNt9Yvdqfj+az2lW2rp8Evq/2Ut7ezJtnYNHM8Q+Giz6pQ0lOjT+gDmyQkKRpQqiEZfawBEZE&#10;mmYZsIYGITLgZcH/dyjPAAAA//8DAFBLAQItABQABgAIAAAAIQC2gziS/gAAAOEBAAATAAAAAAAA&#10;AAAAAAAAAAAAAABbQ29udGVudF9UeXBlc10ueG1sUEsBAi0AFAAGAAgAAAAhADj9If/WAAAAlAEA&#10;AAsAAAAAAAAAAAAAAAAALwEAAF9yZWxzLy5yZWxzUEsBAi0AFAAGAAgAAAAhANGPTFWxAgAAsAUA&#10;AA4AAAAAAAAAAAAAAAAALgIAAGRycy9lMm9Eb2MueG1sUEsBAi0AFAAGAAgAAAAhAELVpT/hAAAA&#10;CwEAAA8AAAAAAAAAAAAAAAAACwUAAGRycy9kb3ducmV2LnhtbFBLBQYAAAAABAAEAPMAAAAZBgAA&#10;AAA=&#10;" filled="f" stroked="f">
                <v:textbox inset="0,0,0,0">
                  <w:txbxContent>
                    <w:p w:rsidR="00413320" w:rsidRDefault="00F80433">
                      <w:pPr>
                        <w:pStyle w:val="ae"/>
                        <w:rPr>
                          <w:szCs w:val="28"/>
                          <w:lang w:val="ru-RU"/>
                        </w:rPr>
                      </w:pPr>
                      <w:r>
                        <w:rPr>
                          <w:szCs w:val="28"/>
                          <w:lang w:val="ru-RU"/>
                        </w:rPr>
                        <w:t>02.02.2021</w:t>
                      </w:r>
                    </w:p>
                  </w:txbxContent>
                </v:textbox>
                <w10:wrap anchorx="page" anchory="page"/>
              </v:shape>
            </w:pict>
          </mc:Fallback>
        </mc:AlternateContent>
      </w:r>
      <w:r w:rsidR="00E86C27">
        <w:rPr>
          <w:noProof/>
        </w:rPr>
        <w:drawing>
          <wp:anchor distT="0" distB="0" distL="114300" distR="114300" simplePos="0" relativeHeight="251655680" behindDoc="0" locked="0" layoutInCell="1" allowOverlap="1">
            <wp:simplePos x="0" y="0"/>
            <wp:positionH relativeFrom="page">
              <wp:posOffset>892175</wp:posOffset>
            </wp:positionH>
            <wp:positionV relativeFrom="page">
              <wp:posOffset>244475</wp:posOffset>
            </wp:positionV>
            <wp:extent cx="5673090" cy="2743200"/>
            <wp:effectExtent l="0" t="0" r="3810" b="0"/>
            <wp:wrapTopAndBottom/>
            <wp:docPr id="3"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309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6C27">
        <w:rPr>
          <w:noProof/>
        </w:rPr>
        <mc:AlternateContent>
          <mc:Choice Requires="wps">
            <w:drawing>
              <wp:anchor distT="0" distB="0" distL="114300" distR="114300" simplePos="0" relativeHeight="251656704" behindDoc="0" locked="0" layoutInCell="1" allowOverlap="1">
                <wp:simplePos x="0" y="0"/>
                <wp:positionH relativeFrom="page">
                  <wp:posOffset>1080135</wp:posOffset>
                </wp:positionH>
                <wp:positionV relativeFrom="page">
                  <wp:posOffset>9656445</wp:posOffset>
                </wp:positionV>
                <wp:extent cx="3383280" cy="374650"/>
                <wp:effectExtent l="0" t="0" r="7620" b="635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320" w:rsidRDefault="00413320">
                            <w:pPr>
                              <w:pStyle w:val="a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52" o:spid="_x0000_s1029" type="#_x0000_t202" style="position:absolute;left:0;text-align:left;margin-left:85.05pt;margin-top:760.35pt;width:266.4pt;height:2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Wrsw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xhx0kKLHumg0Z0Y0Dww5ek7lYDVQwd2eoB7Y2pSVd29KL4rxMW6JnxHb6UUfU1JCeH55qX74umI&#10;owzItv8kSvBD9lpYoKGSrQGEaiBAhzY9nVpjYingcjaLZkEEqgJ0s2W4mNveuSSZXndS6Q9UtMgI&#10;KZbQeotODvdKm2hIMpkYZ1zkrGls+xt+cQGG4w34hqdGZ6Kw3XyOvXgTbaLQCYPFxgm9LHNu83Xo&#10;LHJ/Oc9m2Xqd+b+MXz9MalaWlBs3E7P88M86d+T4yIkTt5RoWGngTEhK7rbrRqIDAWbn9rM1B83Z&#10;zL0MwxYBcnmVkh+E3l0QO/kiWjphHs6deOlFjufHd/HCC+Mwyy9Tumec/ntKqE9xPA/mI5nOQb/K&#10;zbPf29xI0jINu6NhbYqjkxFJDAU3vLSt1YQ1o/yiFCb8cymg3VOjLWENR0e26mE72NGYTXOwFeUT&#10;MFgKIBhwEfYeCLWQPzHqYYekWP3YE0kxaj5ymAKzcCZBTsJ2Eggv4GmKNUajuNbjYtp3ku1qQB7n&#10;jItbmJSKWRKbkRqjOM4X7AWby3GHmcXz8t9anTft6jcAAAD//wMAUEsDBBQABgAIAAAAIQAs1yCL&#10;4QAAAA0BAAAPAAAAZHJzL2Rvd25yZXYueG1sTI/BTsMwEETvSP0Haytxo3Yj0ZAQp6oQnJAQaThw&#10;dGI3sRqvQ+y24e/ZnuhtZ3c0+6bYzm5gZzMF61HCeiWAGWy9tthJ+KrfHp6AhahQq8GjkfBrAmzL&#10;xV2hcu0vWJnzPnaMQjDkSkIf45hzHtreOBVWfjRIt4OfnIokp47rSV0o3A08EWLDnbJIH3o1mpfe&#10;tMf9yUnYfWP1an8+ms/qUNm6zgS+b45S3i/n3TOwaOb4b4YrPqFDSUyNP6EObCCdijVZaXhMRAqM&#10;LKlIMmDNdZVmKfCy4Lctyj8AAAD//wMAUEsBAi0AFAAGAAgAAAAhALaDOJL+AAAA4QEAABMAAAAA&#10;AAAAAAAAAAAAAAAAAFtDb250ZW50X1R5cGVzXS54bWxQSwECLQAUAAYACAAAACEAOP0h/9YAAACU&#10;AQAACwAAAAAAAAAAAAAAAAAvAQAAX3JlbHMvLnJlbHNQSwECLQAUAAYACAAAACEAJmM1q7MCAACx&#10;BQAADgAAAAAAAAAAAAAAAAAuAgAAZHJzL2Uyb0RvYy54bWxQSwECLQAUAAYACAAAACEALNcgi+EA&#10;AAANAQAADwAAAAAAAAAAAAAAAAANBQAAZHJzL2Rvd25yZXYueG1sUEsFBgAAAAAEAAQA8wAAABsG&#10;AAAAAA==&#10;" filled="f" stroked="f">
                <v:textbox inset="0,0,0,0">
                  <w:txbxContent>
                    <w:p w:rsidR="00413320" w:rsidRDefault="00413320">
                      <w:pPr>
                        <w:pStyle w:val="a9"/>
                      </w:pPr>
                    </w:p>
                  </w:txbxContent>
                </v:textbox>
                <w10:wrap anchorx="page" anchory="page"/>
              </v:shape>
            </w:pict>
          </mc:Fallback>
        </mc:AlternateContent>
      </w:r>
    </w:p>
    <w:p w:rsidR="00E86C27" w:rsidRDefault="00E86C27">
      <w:pPr>
        <w:spacing w:line="360" w:lineRule="exact"/>
        <w:ind w:firstLine="720"/>
        <w:rPr>
          <w:sz w:val="28"/>
          <w:szCs w:val="28"/>
        </w:rPr>
      </w:pPr>
    </w:p>
    <w:p w:rsidR="00E86C27" w:rsidRPr="00E86C27" w:rsidRDefault="00E86C27" w:rsidP="00E86C27">
      <w:pPr>
        <w:rPr>
          <w:sz w:val="28"/>
          <w:szCs w:val="28"/>
        </w:rPr>
      </w:pPr>
    </w:p>
    <w:p w:rsidR="00E86C27" w:rsidRPr="00E86C27" w:rsidRDefault="00E86C27" w:rsidP="00E86C27">
      <w:pPr>
        <w:rPr>
          <w:sz w:val="28"/>
          <w:szCs w:val="28"/>
        </w:rPr>
      </w:pPr>
    </w:p>
    <w:p w:rsidR="00E86C27" w:rsidRPr="00E86C27" w:rsidRDefault="00E86C27" w:rsidP="00E86C27">
      <w:pPr>
        <w:rPr>
          <w:sz w:val="28"/>
          <w:szCs w:val="28"/>
        </w:rPr>
      </w:pPr>
    </w:p>
    <w:p w:rsidR="00A83240" w:rsidRDefault="00A83240" w:rsidP="001A0CFB">
      <w:pPr>
        <w:ind w:firstLine="709"/>
        <w:jc w:val="both"/>
        <w:rPr>
          <w:sz w:val="28"/>
          <w:szCs w:val="20"/>
        </w:rPr>
      </w:pPr>
    </w:p>
    <w:p w:rsidR="00E86C27" w:rsidRPr="00E86C27" w:rsidRDefault="00E86C27" w:rsidP="00421AD6">
      <w:pPr>
        <w:spacing w:line="360" w:lineRule="exact"/>
        <w:ind w:firstLine="709"/>
        <w:jc w:val="both"/>
        <w:rPr>
          <w:sz w:val="28"/>
          <w:szCs w:val="20"/>
        </w:rPr>
      </w:pPr>
      <w:r w:rsidRPr="00E86C27">
        <w:rPr>
          <w:sz w:val="28"/>
          <w:szCs w:val="20"/>
        </w:rPr>
        <w:t>В соответствии со ст. ст</w:t>
      </w:r>
      <w:bookmarkStart w:id="0" w:name="_GoBack"/>
      <w:bookmarkEnd w:id="0"/>
      <w:r w:rsidRPr="00E86C27">
        <w:rPr>
          <w:sz w:val="28"/>
          <w:szCs w:val="20"/>
        </w:rPr>
        <w:t>. 5.1, 24, 28 Градостроительного кодекса Российской Федерации, с п. 20 ч. 1, ч. 4 ст. 14, ст. 28 Фе</w:t>
      </w:r>
      <w:r w:rsidR="00317D53">
        <w:rPr>
          <w:sz w:val="28"/>
          <w:szCs w:val="20"/>
        </w:rPr>
        <w:t>дерального закона от 06</w:t>
      </w:r>
      <w:r w:rsidR="00EC1EF9">
        <w:rPr>
          <w:sz w:val="28"/>
          <w:szCs w:val="20"/>
        </w:rPr>
        <w:t xml:space="preserve"> октября          </w:t>
      </w:r>
      <w:r w:rsidR="00317D53">
        <w:rPr>
          <w:sz w:val="28"/>
          <w:szCs w:val="20"/>
        </w:rPr>
        <w:t>2003</w:t>
      </w:r>
      <w:r w:rsidR="00EC1EF9">
        <w:rPr>
          <w:sz w:val="28"/>
          <w:szCs w:val="20"/>
        </w:rPr>
        <w:t xml:space="preserve"> г.</w:t>
      </w:r>
      <w:r w:rsidR="00317D53">
        <w:rPr>
          <w:sz w:val="28"/>
          <w:szCs w:val="20"/>
        </w:rPr>
        <w:t xml:space="preserve"> </w:t>
      </w:r>
      <w:r w:rsidR="00EC1EF9" w:rsidRPr="00E86C27">
        <w:rPr>
          <w:sz w:val="28"/>
          <w:szCs w:val="20"/>
        </w:rPr>
        <w:t>№</w:t>
      </w:r>
      <w:r w:rsidR="00EC1EF9">
        <w:rPr>
          <w:sz w:val="28"/>
          <w:szCs w:val="20"/>
        </w:rPr>
        <w:t xml:space="preserve"> 131</w:t>
      </w:r>
      <w:r w:rsidRPr="00E86C27">
        <w:rPr>
          <w:sz w:val="28"/>
          <w:szCs w:val="20"/>
        </w:rPr>
        <w:t>-ФЗ «Об общих принципах организации местного самоуправления в Российской Федерации», со ст. 14 Устава муниципального образования «Пермский муниципальный район», с решением Земского Собрания Пермского муниципального района от 25</w:t>
      </w:r>
      <w:r w:rsidR="00D9029A">
        <w:rPr>
          <w:sz w:val="28"/>
          <w:szCs w:val="20"/>
        </w:rPr>
        <w:t xml:space="preserve"> июня </w:t>
      </w:r>
      <w:r w:rsidRPr="00E86C27">
        <w:rPr>
          <w:sz w:val="28"/>
          <w:szCs w:val="20"/>
        </w:rPr>
        <w:t>2014</w:t>
      </w:r>
      <w:r w:rsidR="00D9029A">
        <w:rPr>
          <w:sz w:val="28"/>
          <w:szCs w:val="20"/>
        </w:rPr>
        <w:t xml:space="preserve"> г.</w:t>
      </w:r>
      <w:r w:rsidR="00093BA1">
        <w:rPr>
          <w:sz w:val="28"/>
          <w:szCs w:val="20"/>
        </w:rPr>
        <w:t xml:space="preserve"> № 470 «Об утверждении П</w:t>
      </w:r>
      <w:r w:rsidRPr="00E86C27">
        <w:rPr>
          <w:sz w:val="28"/>
          <w:szCs w:val="20"/>
        </w:rPr>
        <w:t xml:space="preserve">оложения о публичных слушаниях в Пермском муниципальном районе», </w:t>
      </w:r>
    </w:p>
    <w:p w:rsidR="00E86C27" w:rsidRPr="00E86C27" w:rsidRDefault="00E86C27" w:rsidP="00421AD6">
      <w:pPr>
        <w:spacing w:line="360" w:lineRule="exact"/>
        <w:ind w:firstLine="709"/>
        <w:jc w:val="both"/>
        <w:rPr>
          <w:sz w:val="28"/>
          <w:szCs w:val="20"/>
        </w:rPr>
      </w:pPr>
      <w:r w:rsidRPr="00E86C27">
        <w:rPr>
          <w:sz w:val="28"/>
          <w:szCs w:val="20"/>
        </w:rPr>
        <w:t>ПОСТАНОВЛЯЮ:</w:t>
      </w:r>
    </w:p>
    <w:p w:rsidR="00E86C27" w:rsidRPr="00E86C27" w:rsidRDefault="00E86C27" w:rsidP="00421AD6">
      <w:pPr>
        <w:spacing w:line="360" w:lineRule="exact"/>
        <w:ind w:firstLine="709"/>
        <w:jc w:val="both"/>
        <w:rPr>
          <w:sz w:val="28"/>
          <w:szCs w:val="20"/>
        </w:rPr>
      </w:pPr>
      <w:r w:rsidRPr="00E86C27">
        <w:rPr>
          <w:sz w:val="28"/>
          <w:szCs w:val="20"/>
        </w:rPr>
        <w:t>1. Провести 1</w:t>
      </w:r>
      <w:r w:rsidR="00FE12E9">
        <w:rPr>
          <w:sz w:val="28"/>
          <w:szCs w:val="20"/>
        </w:rPr>
        <w:t>6</w:t>
      </w:r>
      <w:r w:rsidRPr="00E86C27">
        <w:rPr>
          <w:sz w:val="28"/>
          <w:szCs w:val="20"/>
        </w:rPr>
        <w:t xml:space="preserve"> </w:t>
      </w:r>
      <w:r w:rsidR="00FE12E9">
        <w:rPr>
          <w:sz w:val="28"/>
          <w:szCs w:val="20"/>
        </w:rPr>
        <w:t>февраля</w:t>
      </w:r>
      <w:r w:rsidRPr="00E86C27">
        <w:rPr>
          <w:sz w:val="28"/>
          <w:szCs w:val="20"/>
        </w:rPr>
        <w:t xml:space="preserve"> 202</w:t>
      </w:r>
      <w:r w:rsidR="00FE12E9">
        <w:rPr>
          <w:sz w:val="28"/>
          <w:szCs w:val="20"/>
        </w:rPr>
        <w:t>1</w:t>
      </w:r>
      <w:r w:rsidR="00093BA1">
        <w:rPr>
          <w:sz w:val="28"/>
          <w:szCs w:val="20"/>
        </w:rPr>
        <w:t xml:space="preserve"> г.</w:t>
      </w:r>
      <w:r w:rsidRPr="00E86C27">
        <w:rPr>
          <w:sz w:val="28"/>
          <w:szCs w:val="20"/>
        </w:rPr>
        <w:t xml:space="preserve"> в 1</w:t>
      </w:r>
      <w:r w:rsidR="00FE12E9">
        <w:rPr>
          <w:sz w:val="28"/>
          <w:szCs w:val="20"/>
        </w:rPr>
        <w:t>6</w:t>
      </w:r>
      <w:r w:rsidRPr="00E86C27">
        <w:rPr>
          <w:sz w:val="28"/>
          <w:szCs w:val="20"/>
        </w:rPr>
        <w:t xml:space="preserve">:00 часов по адресу: Пермский край, Пермский район, Двуреченское сельское поселение, п. Ферма, ул. </w:t>
      </w:r>
      <w:r w:rsidR="006B486E">
        <w:rPr>
          <w:sz w:val="28"/>
          <w:szCs w:val="20"/>
        </w:rPr>
        <w:t>Нефтяников</w:t>
      </w:r>
      <w:r w:rsidRPr="00E86C27">
        <w:rPr>
          <w:sz w:val="28"/>
          <w:szCs w:val="20"/>
        </w:rPr>
        <w:t xml:space="preserve">, </w:t>
      </w:r>
      <w:r w:rsidR="002018AE">
        <w:rPr>
          <w:sz w:val="28"/>
          <w:szCs w:val="20"/>
        </w:rPr>
        <w:t xml:space="preserve">        </w:t>
      </w:r>
      <w:r w:rsidR="00FE12E9">
        <w:rPr>
          <w:sz w:val="28"/>
          <w:szCs w:val="20"/>
        </w:rPr>
        <w:t xml:space="preserve">д. </w:t>
      </w:r>
      <w:r w:rsidR="006B486E">
        <w:rPr>
          <w:sz w:val="28"/>
          <w:szCs w:val="20"/>
        </w:rPr>
        <w:t>32</w:t>
      </w:r>
      <w:r w:rsidRPr="00E86C27">
        <w:rPr>
          <w:sz w:val="28"/>
          <w:szCs w:val="20"/>
        </w:rPr>
        <w:t xml:space="preserve"> (</w:t>
      </w:r>
      <w:r w:rsidR="006B486E" w:rsidRPr="00E86C27">
        <w:rPr>
          <w:sz w:val="28"/>
          <w:szCs w:val="20"/>
        </w:rPr>
        <w:t>здание культурно-досугового просветительского центра «Двуречье»</w:t>
      </w:r>
      <w:r w:rsidRPr="00E86C27">
        <w:rPr>
          <w:sz w:val="28"/>
          <w:szCs w:val="20"/>
        </w:rPr>
        <w:t>)</w:t>
      </w:r>
      <w:r w:rsidR="00317D53">
        <w:rPr>
          <w:sz w:val="28"/>
          <w:szCs w:val="20"/>
        </w:rPr>
        <w:t>,</w:t>
      </w:r>
      <w:r w:rsidRPr="00E86C27">
        <w:rPr>
          <w:sz w:val="28"/>
          <w:szCs w:val="20"/>
        </w:rPr>
        <w:t xml:space="preserve"> публичные слушания по проекту внесения изменений в </w:t>
      </w:r>
      <w:r w:rsidR="00FE12E9">
        <w:rPr>
          <w:sz w:val="28"/>
          <w:szCs w:val="20"/>
        </w:rPr>
        <w:t xml:space="preserve">Правила землепользования и застройки </w:t>
      </w:r>
      <w:r w:rsidRPr="00E86C27">
        <w:rPr>
          <w:sz w:val="28"/>
          <w:szCs w:val="20"/>
        </w:rPr>
        <w:t xml:space="preserve"> муниципального образования «Двуреченское сельское поселение» Пермского муниципального района Пермского края, </w:t>
      </w:r>
      <w:r w:rsidR="00FE12E9" w:rsidRPr="00FE12E9">
        <w:rPr>
          <w:sz w:val="28"/>
          <w:szCs w:val="20"/>
        </w:rPr>
        <w:t>утвержденные решением Совета депутатов Двуреченского сельского поселения от 09 апреля 2013 г. № 325</w:t>
      </w:r>
      <w:r w:rsidRPr="00E86C27">
        <w:rPr>
          <w:sz w:val="28"/>
          <w:szCs w:val="20"/>
        </w:rPr>
        <w:t xml:space="preserve"> (далее</w:t>
      </w:r>
      <w:r w:rsidR="00317D53">
        <w:rPr>
          <w:sz w:val="28"/>
          <w:szCs w:val="20"/>
        </w:rPr>
        <w:t xml:space="preserve"> – </w:t>
      </w:r>
      <w:r w:rsidRPr="00E86C27">
        <w:rPr>
          <w:sz w:val="28"/>
          <w:szCs w:val="20"/>
        </w:rPr>
        <w:t>Проект)</w:t>
      </w:r>
      <w:r w:rsidR="00317D53">
        <w:rPr>
          <w:sz w:val="28"/>
          <w:szCs w:val="20"/>
        </w:rPr>
        <w:t>,</w:t>
      </w:r>
      <w:r w:rsidRPr="00E86C27">
        <w:rPr>
          <w:sz w:val="28"/>
          <w:szCs w:val="20"/>
        </w:rPr>
        <w:t xml:space="preserve"> д</w:t>
      </w:r>
      <w:r w:rsidR="006C37A1">
        <w:rPr>
          <w:sz w:val="28"/>
          <w:szCs w:val="20"/>
        </w:rPr>
        <w:t>ля жителей п. Ферма, п. Горный</w:t>
      </w:r>
      <w:r w:rsidR="00F003C8">
        <w:rPr>
          <w:sz w:val="28"/>
          <w:szCs w:val="20"/>
        </w:rPr>
        <w:t>, д. Софроны</w:t>
      </w:r>
      <w:r w:rsidRPr="00E86C27">
        <w:rPr>
          <w:sz w:val="28"/>
          <w:szCs w:val="20"/>
        </w:rPr>
        <w:t xml:space="preserve"> Двуреченского сельского поселения Пермского муниципального района.</w:t>
      </w:r>
    </w:p>
    <w:p w:rsidR="00E86C27" w:rsidRDefault="00E86C27" w:rsidP="00421AD6">
      <w:pPr>
        <w:spacing w:line="360" w:lineRule="exact"/>
        <w:ind w:firstLine="709"/>
        <w:jc w:val="both"/>
        <w:rPr>
          <w:sz w:val="28"/>
          <w:szCs w:val="20"/>
        </w:rPr>
      </w:pPr>
      <w:r w:rsidRPr="00E86C27">
        <w:rPr>
          <w:sz w:val="28"/>
          <w:szCs w:val="20"/>
        </w:rPr>
        <w:t xml:space="preserve">2. Провести </w:t>
      </w:r>
      <w:r w:rsidR="006C37A1">
        <w:rPr>
          <w:sz w:val="28"/>
          <w:szCs w:val="20"/>
        </w:rPr>
        <w:t>17</w:t>
      </w:r>
      <w:r w:rsidRPr="00E86C27">
        <w:rPr>
          <w:sz w:val="28"/>
          <w:szCs w:val="20"/>
        </w:rPr>
        <w:t xml:space="preserve"> </w:t>
      </w:r>
      <w:r w:rsidR="006C37A1">
        <w:rPr>
          <w:sz w:val="28"/>
          <w:szCs w:val="20"/>
        </w:rPr>
        <w:t>февраля</w:t>
      </w:r>
      <w:r w:rsidR="006C37A1" w:rsidRPr="00E86C27">
        <w:rPr>
          <w:sz w:val="28"/>
          <w:szCs w:val="20"/>
        </w:rPr>
        <w:t xml:space="preserve"> 202</w:t>
      </w:r>
      <w:r w:rsidR="006C37A1">
        <w:rPr>
          <w:sz w:val="28"/>
          <w:szCs w:val="20"/>
        </w:rPr>
        <w:t>1</w:t>
      </w:r>
      <w:r w:rsidR="00093BA1">
        <w:rPr>
          <w:sz w:val="28"/>
          <w:szCs w:val="20"/>
        </w:rPr>
        <w:t xml:space="preserve"> г.</w:t>
      </w:r>
      <w:r w:rsidR="006C37A1" w:rsidRPr="00E86C27">
        <w:rPr>
          <w:sz w:val="28"/>
          <w:szCs w:val="20"/>
        </w:rPr>
        <w:t xml:space="preserve"> в 1</w:t>
      </w:r>
      <w:r w:rsidR="006C37A1">
        <w:rPr>
          <w:sz w:val="28"/>
          <w:szCs w:val="20"/>
        </w:rPr>
        <w:t>6</w:t>
      </w:r>
      <w:r w:rsidR="006C37A1" w:rsidRPr="00E86C27">
        <w:rPr>
          <w:sz w:val="28"/>
          <w:szCs w:val="20"/>
        </w:rPr>
        <w:t>:</w:t>
      </w:r>
      <w:r w:rsidR="00732B2A" w:rsidRPr="00E86C27">
        <w:rPr>
          <w:sz w:val="28"/>
          <w:szCs w:val="20"/>
        </w:rPr>
        <w:t>00 часов</w:t>
      </w:r>
      <w:r w:rsidRPr="00E86C27">
        <w:rPr>
          <w:sz w:val="28"/>
          <w:szCs w:val="20"/>
        </w:rPr>
        <w:t xml:space="preserve"> по адресу: Пермский край, Пермский район, Двуреченское сельское поселение, д. </w:t>
      </w:r>
      <w:r w:rsidR="006C37A1">
        <w:rPr>
          <w:sz w:val="28"/>
          <w:szCs w:val="20"/>
        </w:rPr>
        <w:t>Нестюково</w:t>
      </w:r>
      <w:r w:rsidRPr="00E86C27">
        <w:rPr>
          <w:sz w:val="28"/>
          <w:szCs w:val="20"/>
        </w:rPr>
        <w:t xml:space="preserve">, ул. </w:t>
      </w:r>
      <w:r w:rsidR="006C37A1">
        <w:rPr>
          <w:sz w:val="28"/>
          <w:szCs w:val="20"/>
        </w:rPr>
        <w:t>Трактовая</w:t>
      </w:r>
      <w:r w:rsidRPr="00E86C27">
        <w:rPr>
          <w:sz w:val="28"/>
          <w:szCs w:val="20"/>
        </w:rPr>
        <w:t>,</w:t>
      </w:r>
      <w:r w:rsidR="006C37A1">
        <w:rPr>
          <w:sz w:val="28"/>
          <w:szCs w:val="20"/>
        </w:rPr>
        <w:t xml:space="preserve"> д.</w:t>
      </w:r>
      <w:r w:rsidRPr="00E86C27">
        <w:rPr>
          <w:sz w:val="28"/>
          <w:szCs w:val="20"/>
        </w:rPr>
        <w:t xml:space="preserve"> </w:t>
      </w:r>
      <w:r w:rsidR="006C37A1">
        <w:rPr>
          <w:sz w:val="28"/>
          <w:szCs w:val="20"/>
        </w:rPr>
        <w:t>50</w:t>
      </w:r>
      <w:r w:rsidRPr="00E86C27">
        <w:rPr>
          <w:sz w:val="28"/>
          <w:szCs w:val="20"/>
        </w:rPr>
        <w:t xml:space="preserve"> (здание культурно-досугового просветительского центра «Двуречье»)</w:t>
      </w:r>
      <w:r w:rsidR="00317D53">
        <w:rPr>
          <w:sz w:val="28"/>
          <w:szCs w:val="20"/>
        </w:rPr>
        <w:t>,</w:t>
      </w:r>
      <w:r w:rsidRPr="00E86C27">
        <w:rPr>
          <w:sz w:val="28"/>
          <w:szCs w:val="20"/>
        </w:rPr>
        <w:t xml:space="preserve"> </w:t>
      </w:r>
      <w:r w:rsidRPr="00E86C27">
        <w:rPr>
          <w:sz w:val="28"/>
          <w:szCs w:val="20"/>
        </w:rPr>
        <w:lastRenderedPageBreak/>
        <w:t xml:space="preserve">публичные слушания по Проекту для жителей д. </w:t>
      </w:r>
      <w:r w:rsidR="006C37A1">
        <w:rPr>
          <w:sz w:val="28"/>
          <w:szCs w:val="20"/>
        </w:rPr>
        <w:t>Нестюково</w:t>
      </w:r>
      <w:r w:rsidRPr="00E86C27">
        <w:rPr>
          <w:sz w:val="28"/>
          <w:szCs w:val="20"/>
        </w:rPr>
        <w:t xml:space="preserve">, д. </w:t>
      </w:r>
      <w:r w:rsidR="006C37A1">
        <w:rPr>
          <w:sz w:val="28"/>
          <w:szCs w:val="20"/>
        </w:rPr>
        <w:t>Фомичи</w:t>
      </w:r>
      <w:r w:rsidRPr="00E86C27">
        <w:rPr>
          <w:sz w:val="28"/>
          <w:szCs w:val="20"/>
        </w:rPr>
        <w:t xml:space="preserve"> Двуреченского сельского поселения Пермского муниципального района.</w:t>
      </w:r>
    </w:p>
    <w:p w:rsidR="006C37A1" w:rsidRDefault="00732B2A" w:rsidP="00421AD6">
      <w:pPr>
        <w:spacing w:line="360" w:lineRule="exact"/>
        <w:ind w:firstLine="709"/>
        <w:jc w:val="both"/>
        <w:rPr>
          <w:sz w:val="28"/>
          <w:szCs w:val="20"/>
        </w:rPr>
      </w:pPr>
      <w:r>
        <w:rPr>
          <w:sz w:val="28"/>
          <w:szCs w:val="20"/>
        </w:rPr>
        <w:t xml:space="preserve">3. </w:t>
      </w:r>
      <w:r w:rsidR="006C37A1" w:rsidRPr="00E86C27">
        <w:rPr>
          <w:sz w:val="28"/>
          <w:szCs w:val="20"/>
        </w:rPr>
        <w:t xml:space="preserve">Провести </w:t>
      </w:r>
      <w:r w:rsidR="006C37A1">
        <w:rPr>
          <w:sz w:val="28"/>
          <w:szCs w:val="20"/>
        </w:rPr>
        <w:t>17</w:t>
      </w:r>
      <w:r w:rsidR="006C37A1" w:rsidRPr="00E86C27">
        <w:rPr>
          <w:sz w:val="28"/>
          <w:szCs w:val="20"/>
        </w:rPr>
        <w:t xml:space="preserve"> </w:t>
      </w:r>
      <w:r w:rsidR="006C37A1">
        <w:rPr>
          <w:sz w:val="28"/>
          <w:szCs w:val="20"/>
        </w:rPr>
        <w:t>февраля</w:t>
      </w:r>
      <w:r w:rsidR="006C37A1" w:rsidRPr="00E86C27">
        <w:rPr>
          <w:sz w:val="28"/>
          <w:szCs w:val="20"/>
        </w:rPr>
        <w:t xml:space="preserve"> 202</w:t>
      </w:r>
      <w:r w:rsidR="006C37A1">
        <w:rPr>
          <w:sz w:val="28"/>
          <w:szCs w:val="20"/>
        </w:rPr>
        <w:t>1</w:t>
      </w:r>
      <w:r w:rsidR="00093BA1">
        <w:rPr>
          <w:sz w:val="28"/>
          <w:szCs w:val="20"/>
        </w:rPr>
        <w:t xml:space="preserve"> г.</w:t>
      </w:r>
      <w:r w:rsidR="006C37A1" w:rsidRPr="00E86C27">
        <w:rPr>
          <w:sz w:val="28"/>
          <w:szCs w:val="20"/>
        </w:rPr>
        <w:t xml:space="preserve"> в 1</w:t>
      </w:r>
      <w:r w:rsidR="006C37A1">
        <w:rPr>
          <w:sz w:val="28"/>
          <w:szCs w:val="20"/>
        </w:rPr>
        <w:t>6</w:t>
      </w:r>
      <w:r w:rsidR="006C37A1" w:rsidRPr="00E86C27">
        <w:rPr>
          <w:sz w:val="28"/>
          <w:szCs w:val="20"/>
        </w:rPr>
        <w:t>:</w:t>
      </w:r>
      <w:r w:rsidR="00AD22AE">
        <w:rPr>
          <w:sz w:val="28"/>
          <w:szCs w:val="20"/>
        </w:rPr>
        <w:t>4</w:t>
      </w:r>
      <w:r w:rsidR="00C76411" w:rsidRPr="00E86C27">
        <w:rPr>
          <w:sz w:val="28"/>
          <w:szCs w:val="20"/>
        </w:rPr>
        <w:t>0 часов</w:t>
      </w:r>
      <w:r w:rsidR="006C37A1" w:rsidRPr="00E86C27">
        <w:rPr>
          <w:sz w:val="28"/>
          <w:szCs w:val="20"/>
        </w:rPr>
        <w:t xml:space="preserve"> по адресу: Пермский край, Пермский район, Двуреченское сельское поселение, д. </w:t>
      </w:r>
      <w:r>
        <w:rPr>
          <w:sz w:val="28"/>
          <w:szCs w:val="20"/>
        </w:rPr>
        <w:t>Устиново</w:t>
      </w:r>
      <w:r w:rsidR="006C37A1" w:rsidRPr="00E86C27">
        <w:rPr>
          <w:sz w:val="28"/>
          <w:szCs w:val="20"/>
        </w:rPr>
        <w:t xml:space="preserve">, ул. </w:t>
      </w:r>
      <w:r w:rsidR="008B62CC">
        <w:rPr>
          <w:sz w:val="28"/>
          <w:szCs w:val="20"/>
        </w:rPr>
        <w:t>Советская</w:t>
      </w:r>
      <w:r w:rsidR="008B62CC" w:rsidRPr="00E86C27">
        <w:rPr>
          <w:sz w:val="28"/>
          <w:szCs w:val="20"/>
        </w:rPr>
        <w:t>,</w:t>
      </w:r>
      <w:r w:rsidR="008B62CC">
        <w:rPr>
          <w:sz w:val="28"/>
          <w:szCs w:val="20"/>
        </w:rPr>
        <w:t xml:space="preserve">  </w:t>
      </w:r>
      <w:r w:rsidR="007D5359">
        <w:rPr>
          <w:sz w:val="28"/>
          <w:szCs w:val="20"/>
        </w:rPr>
        <w:t xml:space="preserve"> </w:t>
      </w:r>
      <w:r w:rsidR="008B62CC">
        <w:rPr>
          <w:sz w:val="28"/>
          <w:szCs w:val="20"/>
        </w:rPr>
        <w:t xml:space="preserve">  </w:t>
      </w:r>
      <w:r w:rsidR="007D5359">
        <w:rPr>
          <w:sz w:val="28"/>
          <w:szCs w:val="20"/>
        </w:rPr>
        <w:t xml:space="preserve"> </w:t>
      </w:r>
      <w:r w:rsidR="006C37A1">
        <w:rPr>
          <w:sz w:val="28"/>
          <w:szCs w:val="20"/>
        </w:rPr>
        <w:t>д.</w:t>
      </w:r>
      <w:r w:rsidR="006C37A1" w:rsidRPr="00E86C27">
        <w:rPr>
          <w:sz w:val="28"/>
          <w:szCs w:val="20"/>
        </w:rPr>
        <w:t xml:space="preserve"> </w:t>
      </w:r>
      <w:r w:rsidR="00433619">
        <w:rPr>
          <w:sz w:val="28"/>
          <w:szCs w:val="20"/>
        </w:rPr>
        <w:t>44</w:t>
      </w:r>
      <w:r w:rsidR="006C37A1" w:rsidRPr="00E86C27">
        <w:rPr>
          <w:sz w:val="28"/>
          <w:szCs w:val="20"/>
        </w:rPr>
        <w:t xml:space="preserve"> (здание культурно-досугового просветительского центра «Двуречье»)</w:t>
      </w:r>
      <w:r w:rsidR="006C37A1">
        <w:rPr>
          <w:sz w:val="28"/>
          <w:szCs w:val="20"/>
        </w:rPr>
        <w:t>,</w:t>
      </w:r>
      <w:r w:rsidR="006C37A1" w:rsidRPr="00E86C27">
        <w:rPr>
          <w:sz w:val="28"/>
          <w:szCs w:val="20"/>
        </w:rPr>
        <w:t xml:space="preserve"> публичные слушания по Проекту для жителей д. </w:t>
      </w:r>
      <w:r w:rsidR="00433619">
        <w:rPr>
          <w:sz w:val="28"/>
          <w:szCs w:val="20"/>
        </w:rPr>
        <w:t xml:space="preserve">Устиново </w:t>
      </w:r>
      <w:r w:rsidR="006C37A1" w:rsidRPr="00E86C27">
        <w:rPr>
          <w:sz w:val="28"/>
          <w:szCs w:val="20"/>
        </w:rPr>
        <w:t>Двуреченского сельского поселения Пермского муниципального района.</w:t>
      </w:r>
    </w:p>
    <w:p w:rsidR="006C37A1" w:rsidRPr="00E86C27" w:rsidRDefault="00C76411" w:rsidP="00421AD6">
      <w:pPr>
        <w:spacing w:line="360" w:lineRule="exact"/>
        <w:ind w:firstLine="709"/>
        <w:jc w:val="both"/>
        <w:rPr>
          <w:sz w:val="28"/>
          <w:szCs w:val="20"/>
        </w:rPr>
      </w:pPr>
      <w:r>
        <w:rPr>
          <w:sz w:val="28"/>
          <w:szCs w:val="20"/>
        </w:rPr>
        <w:t xml:space="preserve">4. </w:t>
      </w:r>
      <w:r w:rsidR="00732B2A" w:rsidRPr="00E86C27">
        <w:rPr>
          <w:sz w:val="28"/>
          <w:szCs w:val="20"/>
        </w:rPr>
        <w:t xml:space="preserve">Провести </w:t>
      </w:r>
      <w:r w:rsidR="00732B2A">
        <w:rPr>
          <w:sz w:val="28"/>
          <w:szCs w:val="20"/>
        </w:rPr>
        <w:t>1</w:t>
      </w:r>
      <w:r w:rsidR="00AD22AE">
        <w:rPr>
          <w:sz w:val="28"/>
          <w:szCs w:val="20"/>
        </w:rPr>
        <w:t>9</w:t>
      </w:r>
      <w:r w:rsidR="00732B2A" w:rsidRPr="00E86C27">
        <w:rPr>
          <w:sz w:val="28"/>
          <w:szCs w:val="20"/>
        </w:rPr>
        <w:t xml:space="preserve"> </w:t>
      </w:r>
      <w:r w:rsidR="00732B2A">
        <w:rPr>
          <w:sz w:val="28"/>
          <w:szCs w:val="20"/>
        </w:rPr>
        <w:t>февраля</w:t>
      </w:r>
      <w:r w:rsidR="00732B2A" w:rsidRPr="00E86C27">
        <w:rPr>
          <w:sz w:val="28"/>
          <w:szCs w:val="20"/>
        </w:rPr>
        <w:t xml:space="preserve"> 202</w:t>
      </w:r>
      <w:r w:rsidR="00732B2A">
        <w:rPr>
          <w:sz w:val="28"/>
          <w:szCs w:val="20"/>
        </w:rPr>
        <w:t>1</w:t>
      </w:r>
      <w:r w:rsidR="00093BA1">
        <w:rPr>
          <w:sz w:val="28"/>
          <w:szCs w:val="20"/>
        </w:rPr>
        <w:t xml:space="preserve"> г.</w:t>
      </w:r>
      <w:r w:rsidR="00732B2A" w:rsidRPr="00E86C27">
        <w:rPr>
          <w:sz w:val="28"/>
          <w:szCs w:val="20"/>
        </w:rPr>
        <w:t xml:space="preserve"> в 1</w:t>
      </w:r>
      <w:r w:rsidR="00732B2A">
        <w:rPr>
          <w:sz w:val="28"/>
          <w:szCs w:val="20"/>
        </w:rPr>
        <w:t>6</w:t>
      </w:r>
      <w:r w:rsidR="00732B2A" w:rsidRPr="00E86C27">
        <w:rPr>
          <w:sz w:val="28"/>
          <w:szCs w:val="20"/>
        </w:rPr>
        <w:t xml:space="preserve">:00  часов по адресу: Пермский край, Пермский район, Двуреченское сельское поселение, д. </w:t>
      </w:r>
      <w:r>
        <w:rPr>
          <w:sz w:val="28"/>
          <w:szCs w:val="20"/>
        </w:rPr>
        <w:t>Мостовая</w:t>
      </w:r>
      <w:r w:rsidR="00732B2A" w:rsidRPr="00E86C27">
        <w:rPr>
          <w:sz w:val="28"/>
          <w:szCs w:val="20"/>
        </w:rPr>
        <w:t xml:space="preserve">, ул. </w:t>
      </w:r>
      <w:r>
        <w:rPr>
          <w:sz w:val="28"/>
          <w:szCs w:val="20"/>
        </w:rPr>
        <w:t>Мира</w:t>
      </w:r>
      <w:r w:rsidR="00732B2A" w:rsidRPr="00E86C27">
        <w:rPr>
          <w:sz w:val="28"/>
          <w:szCs w:val="20"/>
        </w:rPr>
        <w:t>,</w:t>
      </w:r>
      <w:r w:rsidR="00732B2A">
        <w:rPr>
          <w:sz w:val="28"/>
          <w:szCs w:val="20"/>
        </w:rPr>
        <w:t xml:space="preserve"> д.</w:t>
      </w:r>
      <w:r w:rsidR="00732B2A" w:rsidRPr="00E86C27">
        <w:rPr>
          <w:sz w:val="28"/>
          <w:szCs w:val="20"/>
        </w:rPr>
        <w:t xml:space="preserve"> </w:t>
      </w:r>
      <w:r>
        <w:rPr>
          <w:sz w:val="28"/>
          <w:szCs w:val="20"/>
        </w:rPr>
        <w:t>19</w:t>
      </w:r>
      <w:r w:rsidR="00732B2A" w:rsidRPr="00E86C27">
        <w:rPr>
          <w:sz w:val="28"/>
          <w:szCs w:val="20"/>
        </w:rPr>
        <w:t xml:space="preserve"> (здание культурно-досугового просветительского центра «Двуречье»)</w:t>
      </w:r>
      <w:r w:rsidR="00732B2A">
        <w:rPr>
          <w:sz w:val="28"/>
          <w:szCs w:val="20"/>
        </w:rPr>
        <w:t>,</w:t>
      </w:r>
      <w:r w:rsidR="00732B2A" w:rsidRPr="00E86C27">
        <w:rPr>
          <w:sz w:val="28"/>
          <w:szCs w:val="20"/>
        </w:rPr>
        <w:t xml:space="preserve"> публичные слушания по Проекту для </w:t>
      </w:r>
      <w:r w:rsidR="00732B2A" w:rsidRPr="00C76411">
        <w:rPr>
          <w:sz w:val="28"/>
          <w:szCs w:val="20"/>
        </w:rPr>
        <w:t>жителей д. Верхняя Рассольная, д. Гарюшки, п. Горный, д. Грузди, д. Дуброво, д. Заборье, д. Комарово, д. Мостовая, д. Назарово, д. Рассольная, д. Староверово, д. Чебаки, д. Соловьево Двуреченского сельского поселения Пермского муниципального района.</w:t>
      </w:r>
    </w:p>
    <w:p w:rsidR="00E86C27" w:rsidRPr="00E86C27" w:rsidRDefault="00E704A1" w:rsidP="00421AD6">
      <w:pPr>
        <w:spacing w:line="360" w:lineRule="exact"/>
        <w:ind w:firstLine="709"/>
        <w:jc w:val="both"/>
        <w:rPr>
          <w:color w:val="000000"/>
          <w:sz w:val="28"/>
          <w:szCs w:val="28"/>
        </w:rPr>
      </w:pPr>
      <w:r>
        <w:rPr>
          <w:color w:val="000000"/>
          <w:sz w:val="28"/>
          <w:szCs w:val="28"/>
        </w:rPr>
        <w:t>5</w:t>
      </w:r>
      <w:r w:rsidR="00E86C27" w:rsidRPr="00E86C27">
        <w:rPr>
          <w:color w:val="000000"/>
          <w:sz w:val="28"/>
          <w:szCs w:val="28"/>
        </w:rPr>
        <w:t>. Комиссии по подготовке проекта правил землепользования и застройки (комиссии по землепользованию и застройке) при администрации Пермского муниципального района:</w:t>
      </w:r>
    </w:p>
    <w:p w:rsidR="00E86C27" w:rsidRPr="00E86C27" w:rsidRDefault="00E704A1" w:rsidP="00421AD6">
      <w:pPr>
        <w:spacing w:line="360" w:lineRule="exact"/>
        <w:ind w:firstLine="709"/>
        <w:jc w:val="both"/>
        <w:rPr>
          <w:color w:val="000000"/>
          <w:sz w:val="28"/>
          <w:szCs w:val="28"/>
        </w:rPr>
      </w:pPr>
      <w:r>
        <w:rPr>
          <w:color w:val="000000"/>
          <w:sz w:val="28"/>
          <w:szCs w:val="28"/>
        </w:rPr>
        <w:t>5</w:t>
      </w:r>
      <w:r w:rsidR="00E86C27" w:rsidRPr="00E86C27">
        <w:rPr>
          <w:color w:val="000000"/>
          <w:sz w:val="28"/>
          <w:szCs w:val="28"/>
        </w:rPr>
        <w:t>.1. организовать и провести публичные слушания;</w:t>
      </w:r>
    </w:p>
    <w:p w:rsidR="00E86C27" w:rsidRPr="00E86C27" w:rsidRDefault="00E704A1" w:rsidP="00421AD6">
      <w:pPr>
        <w:spacing w:line="360" w:lineRule="exact"/>
        <w:ind w:firstLine="709"/>
        <w:jc w:val="both"/>
        <w:rPr>
          <w:color w:val="000000"/>
          <w:sz w:val="28"/>
          <w:szCs w:val="28"/>
        </w:rPr>
      </w:pPr>
      <w:r>
        <w:rPr>
          <w:color w:val="000000"/>
          <w:sz w:val="28"/>
          <w:szCs w:val="28"/>
        </w:rPr>
        <w:t>5</w:t>
      </w:r>
      <w:r w:rsidR="00E86C27" w:rsidRPr="00E86C27">
        <w:rPr>
          <w:color w:val="000000"/>
          <w:sz w:val="28"/>
          <w:szCs w:val="28"/>
        </w:rPr>
        <w:t>.2. обеспечить соблюдение требований законодательства, правовых актов Пермского муниципального района по организации и проведению публичных слушаний;</w:t>
      </w:r>
    </w:p>
    <w:p w:rsidR="00E86C27" w:rsidRPr="00E86C27" w:rsidRDefault="00E704A1" w:rsidP="00421AD6">
      <w:pPr>
        <w:spacing w:line="360" w:lineRule="exact"/>
        <w:ind w:firstLine="709"/>
        <w:jc w:val="both"/>
        <w:rPr>
          <w:color w:val="000000"/>
          <w:sz w:val="28"/>
          <w:szCs w:val="28"/>
        </w:rPr>
      </w:pPr>
      <w:r>
        <w:rPr>
          <w:color w:val="000000"/>
          <w:sz w:val="28"/>
          <w:szCs w:val="28"/>
        </w:rPr>
        <w:t>5</w:t>
      </w:r>
      <w:r w:rsidR="00E86C27" w:rsidRPr="00573130">
        <w:rPr>
          <w:color w:val="000000"/>
          <w:sz w:val="28"/>
          <w:szCs w:val="28"/>
        </w:rPr>
        <w:t>.3. обеспечить информирование заинтересованных лиц о дате, времени и месте проведения публичных слушаний путем размещения оповещения о начале публичных слушаний в муниципальной газете «Нива»</w:t>
      </w:r>
      <w:r w:rsidR="00573130" w:rsidRPr="00573130">
        <w:rPr>
          <w:color w:val="000000"/>
          <w:sz w:val="28"/>
          <w:szCs w:val="28"/>
        </w:rPr>
        <w:t>,</w:t>
      </w:r>
      <w:r w:rsidR="00E86C27" w:rsidRPr="00573130">
        <w:rPr>
          <w:color w:val="000000"/>
          <w:sz w:val="28"/>
          <w:szCs w:val="28"/>
        </w:rPr>
        <w:t xml:space="preserve"> </w:t>
      </w:r>
      <w:r w:rsidR="00573130" w:rsidRPr="00573130">
        <w:rPr>
          <w:color w:val="000000"/>
          <w:sz w:val="28"/>
          <w:szCs w:val="28"/>
        </w:rPr>
        <w:t>на официальных сайтах Земского Собрания и Пермского муниципального района и на информационных стендах</w:t>
      </w:r>
      <w:r w:rsidR="00E86C27" w:rsidRPr="00573130">
        <w:rPr>
          <w:color w:val="000000"/>
          <w:sz w:val="28"/>
          <w:szCs w:val="28"/>
        </w:rPr>
        <w:t>, оборудованных около здания администрации Двуреченского сельского поселения, в местах массового скопления граждан и в иных местах, расположенных</w:t>
      </w:r>
      <w:r w:rsidR="00E86C27" w:rsidRPr="00E86C27">
        <w:rPr>
          <w:color w:val="000000"/>
          <w:sz w:val="28"/>
          <w:szCs w:val="28"/>
        </w:rPr>
        <w:t xml:space="preserve"> на территории населенных пунктов Двуреченского сельского поселения;</w:t>
      </w:r>
    </w:p>
    <w:p w:rsidR="00E86C27" w:rsidRPr="00E86C27" w:rsidRDefault="00E704A1" w:rsidP="00421AD6">
      <w:pPr>
        <w:spacing w:line="360" w:lineRule="exact"/>
        <w:ind w:firstLine="709"/>
        <w:jc w:val="both"/>
        <w:rPr>
          <w:color w:val="000000"/>
          <w:sz w:val="28"/>
          <w:szCs w:val="28"/>
        </w:rPr>
      </w:pPr>
      <w:r>
        <w:rPr>
          <w:color w:val="000000"/>
          <w:sz w:val="28"/>
          <w:szCs w:val="28"/>
        </w:rPr>
        <w:t>5</w:t>
      </w:r>
      <w:r w:rsidR="00E86C27" w:rsidRPr="00E86C27">
        <w:rPr>
          <w:color w:val="000000"/>
          <w:sz w:val="28"/>
          <w:szCs w:val="28"/>
        </w:rPr>
        <w:t xml:space="preserve">.4. обеспечить размещение экспозиции, демонстрационных материалов и иных информационных документов по теме публичных слушаний для предварительного ознакомления в здании администрации Двуреченского сельского поселения по адресу: Пермский край, Пермский район, Двуреченское сельское поселение, п. Ферма, ул. Строителей, 2Б, со дня опубликования Проекта, подлежащего рассмотрению на публичных слушаниях, </w:t>
      </w:r>
      <w:r w:rsidR="00E86C27" w:rsidRPr="006C1346">
        <w:rPr>
          <w:color w:val="000000"/>
          <w:sz w:val="28"/>
          <w:szCs w:val="28"/>
        </w:rPr>
        <w:t xml:space="preserve">по 18 </w:t>
      </w:r>
      <w:r w:rsidR="004D6E6D">
        <w:rPr>
          <w:color w:val="000000"/>
          <w:sz w:val="28"/>
          <w:szCs w:val="28"/>
        </w:rPr>
        <w:t>февраля</w:t>
      </w:r>
      <w:r w:rsidR="00E86C27" w:rsidRPr="00E86C27">
        <w:rPr>
          <w:color w:val="000000"/>
          <w:sz w:val="28"/>
          <w:szCs w:val="28"/>
        </w:rPr>
        <w:t xml:space="preserve"> 202</w:t>
      </w:r>
      <w:r w:rsidR="004D6E6D">
        <w:rPr>
          <w:color w:val="000000"/>
          <w:sz w:val="28"/>
          <w:szCs w:val="28"/>
        </w:rPr>
        <w:t>1</w:t>
      </w:r>
      <w:r w:rsidR="00663545">
        <w:rPr>
          <w:color w:val="000000"/>
          <w:sz w:val="28"/>
          <w:szCs w:val="28"/>
        </w:rPr>
        <w:t xml:space="preserve"> г.</w:t>
      </w:r>
      <w:r w:rsidR="00E86C27" w:rsidRPr="00E86C27">
        <w:rPr>
          <w:color w:val="000000"/>
          <w:sz w:val="28"/>
          <w:szCs w:val="28"/>
        </w:rPr>
        <w:t xml:space="preserve"> ежедневно с 9:00 до 16:00, кроме субботы и воскресенья, на официальном сайте Пермского муниципального района www.permraion.ru и на официальном сайте Двуреченского сельского поселения в сети «Интернет». Консультирование посет</w:t>
      </w:r>
      <w:r w:rsidR="00317D53">
        <w:rPr>
          <w:color w:val="000000"/>
          <w:sz w:val="28"/>
          <w:szCs w:val="28"/>
        </w:rPr>
        <w:t>ителей экспозиции осуществляет у</w:t>
      </w:r>
      <w:r w:rsidR="00E86C27" w:rsidRPr="00E86C27">
        <w:rPr>
          <w:color w:val="000000"/>
          <w:sz w:val="28"/>
          <w:szCs w:val="28"/>
        </w:rPr>
        <w:t xml:space="preserve">правление архитектуры и </w:t>
      </w:r>
      <w:r w:rsidR="00E86C27" w:rsidRPr="00E86C27">
        <w:rPr>
          <w:color w:val="000000"/>
          <w:sz w:val="28"/>
          <w:szCs w:val="28"/>
        </w:rPr>
        <w:lastRenderedPageBreak/>
        <w:t>градостроительства администрации Пермского муниципального района по телефонам 29</w:t>
      </w:r>
      <w:r w:rsidR="001A0CFB">
        <w:rPr>
          <w:color w:val="000000"/>
          <w:sz w:val="28"/>
          <w:szCs w:val="28"/>
        </w:rPr>
        <w:t>4</w:t>
      </w:r>
      <w:r w:rsidR="00E86C27" w:rsidRPr="00E86C27">
        <w:rPr>
          <w:color w:val="000000"/>
          <w:sz w:val="28"/>
          <w:szCs w:val="28"/>
        </w:rPr>
        <w:t>-6</w:t>
      </w:r>
      <w:r w:rsidR="00020F58">
        <w:rPr>
          <w:color w:val="000000"/>
          <w:sz w:val="28"/>
          <w:szCs w:val="28"/>
        </w:rPr>
        <w:t>1</w:t>
      </w:r>
      <w:r w:rsidR="00E86C27" w:rsidRPr="00E86C27">
        <w:rPr>
          <w:color w:val="000000"/>
          <w:sz w:val="28"/>
          <w:szCs w:val="28"/>
        </w:rPr>
        <w:t>-</w:t>
      </w:r>
      <w:r w:rsidR="00020F58">
        <w:rPr>
          <w:color w:val="000000"/>
          <w:sz w:val="28"/>
          <w:szCs w:val="28"/>
        </w:rPr>
        <w:t>1</w:t>
      </w:r>
      <w:r w:rsidR="00E86C27" w:rsidRPr="00E86C27">
        <w:rPr>
          <w:color w:val="000000"/>
          <w:sz w:val="28"/>
          <w:szCs w:val="28"/>
        </w:rPr>
        <w:t>6, 296-20-05;</w:t>
      </w:r>
    </w:p>
    <w:p w:rsidR="00E86C27" w:rsidRPr="00E86C27" w:rsidRDefault="00E704A1" w:rsidP="00421AD6">
      <w:pPr>
        <w:spacing w:line="360" w:lineRule="exact"/>
        <w:ind w:firstLine="709"/>
        <w:jc w:val="both"/>
        <w:rPr>
          <w:color w:val="000000"/>
          <w:sz w:val="28"/>
          <w:szCs w:val="28"/>
        </w:rPr>
      </w:pPr>
      <w:r>
        <w:rPr>
          <w:color w:val="000000"/>
          <w:sz w:val="28"/>
          <w:szCs w:val="28"/>
        </w:rPr>
        <w:t>5</w:t>
      </w:r>
      <w:r w:rsidR="00E86C27" w:rsidRPr="00E86C27">
        <w:rPr>
          <w:color w:val="000000"/>
          <w:sz w:val="28"/>
          <w:szCs w:val="28"/>
        </w:rPr>
        <w:t>.5. обеспечить своевременную подготовку, опубликование и размещение заключения о результатах публичных слушаний в муниципальной газете «Нива», на официальных сайтах Земского Собрания и Пермского муниципального района.</w:t>
      </w:r>
    </w:p>
    <w:p w:rsidR="00E86C27" w:rsidRPr="00E86C27" w:rsidRDefault="00E704A1" w:rsidP="00421AD6">
      <w:pPr>
        <w:spacing w:line="360" w:lineRule="exact"/>
        <w:ind w:firstLine="709"/>
        <w:jc w:val="both"/>
        <w:rPr>
          <w:color w:val="000000"/>
          <w:sz w:val="28"/>
          <w:szCs w:val="28"/>
        </w:rPr>
      </w:pPr>
      <w:r>
        <w:rPr>
          <w:color w:val="000000"/>
          <w:sz w:val="28"/>
          <w:szCs w:val="28"/>
        </w:rPr>
        <w:t>6</w:t>
      </w:r>
      <w:r w:rsidR="00E86C27" w:rsidRPr="00E86C27">
        <w:rPr>
          <w:color w:val="000000"/>
          <w:sz w:val="28"/>
          <w:szCs w:val="28"/>
        </w:rPr>
        <w:t xml:space="preserve">. Заинтересованные лица вправе представить предложения и замечания по Проекту в </w:t>
      </w:r>
      <w:r w:rsidR="00317D53">
        <w:rPr>
          <w:color w:val="000000"/>
          <w:sz w:val="28"/>
          <w:szCs w:val="28"/>
        </w:rPr>
        <w:t>у</w:t>
      </w:r>
      <w:r w:rsidR="00E86C27" w:rsidRPr="00E86C27">
        <w:rPr>
          <w:color w:val="000000"/>
          <w:sz w:val="28"/>
          <w:szCs w:val="28"/>
        </w:rPr>
        <w:t>правление архитектуры и градостроительства администрации Пермского муниципального района по адресу: г. Пермь, ул. Верхне</w:t>
      </w:r>
      <w:r w:rsidR="00317D53">
        <w:rPr>
          <w:color w:val="000000"/>
          <w:sz w:val="28"/>
          <w:szCs w:val="28"/>
        </w:rPr>
        <w:t>-М</w:t>
      </w:r>
      <w:r w:rsidR="00E86C27" w:rsidRPr="00E86C27">
        <w:rPr>
          <w:color w:val="000000"/>
          <w:sz w:val="28"/>
          <w:szCs w:val="28"/>
        </w:rPr>
        <w:t>уллинская, 74а, кабинет №</w:t>
      </w:r>
      <w:r w:rsidR="00317D53">
        <w:rPr>
          <w:color w:val="000000"/>
          <w:sz w:val="28"/>
          <w:szCs w:val="28"/>
        </w:rPr>
        <w:t xml:space="preserve"> </w:t>
      </w:r>
      <w:r w:rsidR="00E86C27" w:rsidRPr="00E86C27">
        <w:rPr>
          <w:color w:val="000000"/>
          <w:sz w:val="28"/>
          <w:szCs w:val="28"/>
        </w:rPr>
        <w:t>1, в срок:</w:t>
      </w:r>
    </w:p>
    <w:p w:rsidR="003E1405" w:rsidRPr="001964FF" w:rsidRDefault="00020F58" w:rsidP="00421AD6">
      <w:pPr>
        <w:spacing w:line="360" w:lineRule="exact"/>
        <w:ind w:firstLine="709"/>
        <w:jc w:val="both"/>
        <w:rPr>
          <w:color w:val="000000"/>
          <w:sz w:val="28"/>
          <w:szCs w:val="28"/>
        </w:rPr>
      </w:pPr>
      <w:r w:rsidRPr="001964FF">
        <w:rPr>
          <w:color w:val="000000"/>
          <w:sz w:val="28"/>
          <w:szCs w:val="28"/>
        </w:rPr>
        <w:t xml:space="preserve">1) </w:t>
      </w:r>
      <w:r w:rsidR="00E86C27" w:rsidRPr="001964FF">
        <w:rPr>
          <w:color w:val="000000"/>
          <w:sz w:val="28"/>
          <w:szCs w:val="28"/>
        </w:rPr>
        <w:t xml:space="preserve">по </w:t>
      </w:r>
      <w:r w:rsidR="006C1346" w:rsidRPr="001964FF">
        <w:rPr>
          <w:color w:val="000000"/>
          <w:sz w:val="28"/>
          <w:szCs w:val="28"/>
        </w:rPr>
        <w:t>15</w:t>
      </w:r>
      <w:r w:rsidR="00E86C27" w:rsidRPr="001964FF">
        <w:rPr>
          <w:color w:val="000000"/>
          <w:sz w:val="28"/>
          <w:szCs w:val="28"/>
        </w:rPr>
        <w:t xml:space="preserve"> </w:t>
      </w:r>
      <w:r w:rsidR="006C1346" w:rsidRPr="001964FF">
        <w:rPr>
          <w:color w:val="000000"/>
          <w:sz w:val="28"/>
          <w:szCs w:val="28"/>
        </w:rPr>
        <w:t>февраля</w:t>
      </w:r>
      <w:r w:rsidR="00E86C27" w:rsidRPr="001964FF">
        <w:rPr>
          <w:color w:val="000000"/>
          <w:sz w:val="28"/>
          <w:szCs w:val="28"/>
        </w:rPr>
        <w:t xml:space="preserve"> 202</w:t>
      </w:r>
      <w:r w:rsidR="006C1346" w:rsidRPr="001964FF">
        <w:rPr>
          <w:color w:val="000000"/>
          <w:sz w:val="28"/>
          <w:szCs w:val="28"/>
        </w:rPr>
        <w:t>1</w:t>
      </w:r>
      <w:r w:rsidR="00663545">
        <w:rPr>
          <w:color w:val="000000"/>
          <w:sz w:val="28"/>
          <w:szCs w:val="28"/>
        </w:rPr>
        <w:t xml:space="preserve"> г.</w:t>
      </w:r>
      <w:r w:rsidR="00E86C27" w:rsidRPr="001964FF">
        <w:rPr>
          <w:color w:val="000000"/>
          <w:sz w:val="28"/>
          <w:szCs w:val="28"/>
        </w:rPr>
        <w:t xml:space="preserve"> для жителей населенных пунктов Двуреченского сельского поселения, перечисленных в пункте 1 настоящего постановления;</w:t>
      </w:r>
    </w:p>
    <w:p w:rsidR="00E86C27" w:rsidRPr="001964FF" w:rsidRDefault="00020F58" w:rsidP="00421AD6">
      <w:pPr>
        <w:spacing w:line="360" w:lineRule="exact"/>
        <w:ind w:firstLine="709"/>
        <w:jc w:val="both"/>
        <w:rPr>
          <w:color w:val="000000"/>
          <w:sz w:val="28"/>
          <w:szCs w:val="28"/>
        </w:rPr>
      </w:pPr>
      <w:r w:rsidRPr="001964FF">
        <w:rPr>
          <w:color w:val="000000"/>
          <w:sz w:val="28"/>
          <w:szCs w:val="28"/>
        </w:rPr>
        <w:t xml:space="preserve">2) </w:t>
      </w:r>
      <w:r w:rsidR="00E86C27" w:rsidRPr="001964FF">
        <w:rPr>
          <w:color w:val="000000"/>
          <w:sz w:val="28"/>
          <w:szCs w:val="28"/>
        </w:rPr>
        <w:t xml:space="preserve">по </w:t>
      </w:r>
      <w:r w:rsidR="00663545">
        <w:rPr>
          <w:color w:val="000000"/>
          <w:sz w:val="28"/>
          <w:szCs w:val="28"/>
        </w:rPr>
        <w:t>16 февраля 2021 г.</w:t>
      </w:r>
      <w:r w:rsidR="00E86C27" w:rsidRPr="001964FF">
        <w:rPr>
          <w:color w:val="000000"/>
          <w:sz w:val="28"/>
          <w:szCs w:val="28"/>
        </w:rPr>
        <w:t xml:space="preserve"> для жителей населенных пунктов Двуреченского сельского поселения, перечисленных в пу</w:t>
      </w:r>
      <w:r w:rsidR="00317D53" w:rsidRPr="001964FF">
        <w:rPr>
          <w:color w:val="000000"/>
          <w:sz w:val="28"/>
          <w:szCs w:val="28"/>
        </w:rPr>
        <w:t>нкт</w:t>
      </w:r>
      <w:r w:rsidR="006C1346" w:rsidRPr="001964FF">
        <w:rPr>
          <w:color w:val="000000"/>
          <w:sz w:val="28"/>
          <w:szCs w:val="28"/>
        </w:rPr>
        <w:t>ах</w:t>
      </w:r>
      <w:r w:rsidR="00317D53" w:rsidRPr="001964FF">
        <w:rPr>
          <w:color w:val="000000"/>
          <w:sz w:val="28"/>
          <w:szCs w:val="28"/>
        </w:rPr>
        <w:t xml:space="preserve"> 2</w:t>
      </w:r>
      <w:r w:rsidR="006C1346" w:rsidRPr="001964FF">
        <w:rPr>
          <w:color w:val="000000"/>
          <w:sz w:val="28"/>
          <w:szCs w:val="28"/>
        </w:rPr>
        <w:t xml:space="preserve">, 3 </w:t>
      </w:r>
      <w:r w:rsidR="00663545">
        <w:rPr>
          <w:color w:val="000000"/>
          <w:sz w:val="28"/>
          <w:szCs w:val="28"/>
        </w:rPr>
        <w:t>настоящего постановления;</w:t>
      </w:r>
    </w:p>
    <w:p w:rsidR="006C1346" w:rsidRPr="003E1405" w:rsidRDefault="00663545" w:rsidP="00421AD6">
      <w:pPr>
        <w:spacing w:line="360" w:lineRule="exact"/>
        <w:ind w:firstLine="709"/>
        <w:jc w:val="both"/>
        <w:rPr>
          <w:color w:val="000000"/>
          <w:sz w:val="28"/>
          <w:szCs w:val="28"/>
        </w:rPr>
      </w:pPr>
      <w:r>
        <w:rPr>
          <w:color w:val="000000"/>
          <w:sz w:val="28"/>
          <w:szCs w:val="28"/>
        </w:rPr>
        <w:t>3) по 18 февраля 2021 г.</w:t>
      </w:r>
      <w:r w:rsidR="006C1346" w:rsidRPr="001964FF">
        <w:rPr>
          <w:color w:val="000000"/>
          <w:sz w:val="28"/>
          <w:szCs w:val="28"/>
        </w:rPr>
        <w:t xml:space="preserve"> для жителей населенных пунктов Двуреченского сельского поселения, перечисленных в пункте 4 настоящего постановления.</w:t>
      </w:r>
    </w:p>
    <w:p w:rsidR="00E86C27" w:rsidRPr="00E86C27" w:rsidRDefault="00E86C27" w:rsidP="00421AD6">
      <w:pPr>
        <w:spacing w:line="360" w:lineRule="exact"/>
        <w:ind w:firstLine="709"/>
        <w:jc w:val="both"/>
        <w:rPr>
          <w:color w:val="000000"/>
          <w:sz w:val="28"/>
          <w:szCs w:val="28"/>
        </w:rPr>
      </w:pPr>
      <w:r w:rsidRPr="00E86C27">
        <w:rPr>
          <w:color w:val="000000"/>
          <w:sz w:val="28"/>
          <w:szCs w:val="28"/>
        </w:rPr>
        <w:t>Предложения и замечания по Проекту направляются следующими способами:</w:t>
      </w:r>
    </w:p>
    <w:p w:rsidR="00E86C27" w:rsidRPr="00E86C27" w:rsidRDefault="00E86C27" w:rsidP="00421AD6">
      <w:pPr>
        <w:spacing w:line="360" w:lineRule="exact"/>
        <w:ind w:firstLine="709"/>
        <w:jc w:val="both"/>
        <w:rPr>
          <w:color w:val="000000"/>
          <w:sz w:val="28"/>
          <w:szCs w:val="28"/>
        </w:rPr>
      </w:pPr>
      <w:r w:rsidRPr="00E86C27">
        <w:rPr>
          <w:color w:val="000000"/>
          <w:sz w:val="28"/>
          <w:szCs w:val="28"/>
        </w:rPr>
        <w:t>1) в письменной или устной форме в ходе проведения собрания участников публичных слушаний;</w:t>
      </w:r>
    </w:p>
    <w:p w:rsidR="00E86C27" w:rsidRPr="00E86C27" w:rsidRDefault="00E86C27" w:rsidP="00421AD6">
      <w:pPr>
        <w:spacing w:line="360" w:lineRule="exact"/>
        <w:ind w:firstLine="709"/>
        <w:jc w:val="both"/>
        <w:rPr>
          <w:color w:val="000000"/>
          <w:sz w:val="28"/>
          <w:szCs w:val="28"/>
        </w:rPr>
      </w:pPr>
      <w:r w:rsidRPr="00E86C27">
        <w:rPr>
          <w:color w:val="000000"/>
          <w:sz w:val="28"/>
          <w:szCs w:val="28"/>
        </w:rPr>
        <w:t>2) в письменной форме в адрес организатора публичных слушаний.</w:t>
      </w:r>
    </w:p>
    <w:p w:rsidR="00E86C27" w:rsidRPr="0030070D" w:rsidRDefault="00E704A1" w:rsidP="00421AD6">
      <w:pPr>
        <w:pStyle w:val="ConsPlusNormal"/>
        <w:spacing w:line="360" w:lineRule="exact"/>
        <w:ind w:firstLine="709"/>
        <w:jc w:val="both"/>
      </w:pPr>
      <w:r>
        <w:rPr>
          <w:color w:val="000000"/>
        </w:rPr>
        <w:t>7</w:t>
      </w:r>
      <w:r w:rsidR="00E86C27" w:rsidRPr="00E86C27">
        <w:rPr>
          <w:color w:val="000000"/>
        </w:rPr>
        <w:t xml:space="preserve">. </w:t>
      </w:r>
      <w:r w:rsidR="0030070D">
        <w:t>Продолжительность публичных слушаний по П</w:t>
      </w:r>
      <w:r w:rsidR="0030070D" w:rsidRPr="002E4C67">
        <w:t xml:space="preserve">роекту </w:t>
      </w:r>
      <w:r w:rsidR="0030070D" w:rsidRPr="00C76145">
        <w:t>составляет</w:t>
      </w:r>
      <w:r w:rsidR="0030070D">
        <w:t xml:space="preserve"> </w:t>
      </w:r>
      <w:r w:rsidR="0030070D" w:rsidRPr="00FF77AF">
        <w:t xml:space="preserve">не менее </w:t>
      </w:r>
      <w:r w:rsidR="0030070D">
        <w:t>одного</w:t>
      </w:r>
      <w:r w:rsidR="0030070D" w:rsidRPr="00FF77AF">
        <w:t xml:space="preserve"> и не более </w:t>
      </w:r>
      <w:r w:rsidR="0030070D">
        <w:t>трех</w:t>
      </w:r>
      <w:r w:rsidR="0030070D" w:rsidRPr="00FF77AF">
        <w:t xml:space="preserve"> месяцев со дня опубликования такого проекта.</w:t>
      </w:r>
    </w:p>
    <w:p w:rsidR="00E86C27" w:rsidRPr="00E86C27" w:rsidRDefault="00E704A1" w:rsidP="00421AD6">
      <w:pPr>
        <w:spacing w:line="360" w:lineRule="exact"/>
        <w:ind w:firstLine="709"/>
        <w:jc w:val="both"/>
        <w:rPr>
          <w:sz w:val="28"/>
          <w:szCs w:val="20"/>
        </w:rPr>
      </w:pPr>
      <w:r>
        <w:rPr>
          <w:sz w:val="28"/>
          <w:szCs w:val="20"/>
        </w:rPr>
        <w:t>8</w:t>
      </w:r>
      <w:r w:rsidR="00E86C27" w:rsidRPr="00E86C27">
        <w:rPr>
          <w:sz w:val="28"/>
          <w:szCs w:val="20"/>
        </w:rPr>
        <w:t xml:space="preserve">. Настоящее постановление опубликовать </w:t>
      </w:r>
      <w:r w:rsidR="00E86C27" w:rsidRPr="00E86C27">
        <w:rPr>
          <w:color w:val="000000"/>
          <w:sz w:val="28"/>
          <w:szCs w:val="28"/>
        </w:rPr>
        <w:t>в муниципальной газете «Нива»</w:t>
      </w:r>
      <w:r w:rsidR="00E86C27" w:rsidRPr="00E86C27">
        <w:rPr>
          <w:sz w:val="28"/>
          <w:szCs w:val="20"/>
        </w:rPr>
        <w:t xml:space="preserve"> и разместить на официальном сайте Земского Собрания Пермского муниципального района, на официальном сайте Пермского муниципального района </w:t>
      </w:r>
      <w:r w:rsidR="00E86C27" w:rsidRPr="00E86C27">
        <w:rPr>
          <w:sz w:val="28"/>
          <w:szCs w:val="20"/>
          <w:lang w:val="en-US"/>
        </w:rPr>
        <w:t>www</w:t>
      </w:r>
      <w:r w:rsidR="00E86C27" w:rsidRPr="00E86C27">
        <w:rPr>
          <w:sz w:val="28"/>
          <w:szCs w:val="20"/>
        </w:rPr>
        <w:t>.permraion.ru.</w:t>
      </w:r>
    </w:p>
    <w:p w:rsidR="00E86C27" w:rsidRPr="00E86C27" w:rsidRDefault="00E704A1" w:rsidP="00421AD6">
      <w:pPr>
        <w:spacing w:line="360" w:lineRule="exact"/>
        <w:ind w:firstLine="709"/>
        <w:jc w:val="both"/>
        <w:rPr>
          <w:sz w:val="28"/>
          <w:szCs w:val="20"/>
        </w:rPr>
      </w:pPr>
      <w:r>
        <w:rPr>
          <w:sz w:val="28"/>
          <w:szCs w:val="20"/>
        </w:rPr>
        <w:t>9</w:t>
      </w:r>
      <w:r w:rsidR="00E86C27" w:rsidRPr="00E86C27">
        <w:rPr>
          <w:sz w:val="28"/>
          <w:szCs w:val="20"/>
        </w:rPr>
        <w:t>. Настоящее постановление вступает в силу со дня его официального опубликования.</w:t>
      </w:r>
      <w:r w:rsidR="00E86C27" w:rsidRPr="00E86C27">
        <w:rPr>
          <w:sz w:val="28"/>
          <w:szCs w:val="20"/>
        </w:rPr>
        <w:tab/>
      </w:r>
    </w:p>
    <w:p w:rsidR="00E86C27" w:rsidRPr="00E86C27" w:rsidRDefault="00E704A1" w:rsidP="00421AD6">
      <w:pPr>
        <w:spacing w:line="360" w:lineRule="exact"/>
        <w:ind w:firstLine="709"/>
        <w:jc w:val="both"/>
        <w:rPr>
          <w:sz w:val="28"/>
          <w:szCs w:val="20"/>
        </w:rPr>
      </w:pPr>
      <w:r>
        <w:rPr>
          <w:sz w:val="28"/>
          <w:szCs w:val="20"/>
        </w:rPr>
        <w:t>10</w:t>
      </w:r>
      <w:r w:rsidR="00E86C27" w:rsidRPr="00E86C27">
        <w:rPr>
          <w:sz w:val="28"/>
          <w:szCs w:val="20"/>
        </w:rPr>
        <w:t xml:space="preserve">. Контроль </w:t>
      </w:r>
      <w:r w:rsidR="00B92511">
        <w:rPr>
          <w:sz w:val="28"/>
          <w:szCs w:val="20"/>
        </w:rPr>
        <w:t xml:space="preserve">за </w:t>
      </w:r>
      <w:r w:rsidR="00E86C27" w:rsidRPr="00E86C27">
        <w:rPr>
          <w:sz w:val="28"/>
          <w:szCs w:val="20"/>
        </w:rPr>
        <w:t>исполнени</w:t>
      </w:r>
      <w:r w:rsidR="00B92511">
        <w:rPr>
          <w:sz w:val="28"/>
          <w:szCs w:val="20"/>
        </w:rPr>
        <w:t>ем</w:t>
      </w:r>
      <w:r w:rsidR="00E86C27" w:rsidRPr="00E86C27">
        <w:rPr>
          <w:sz w:val="28"/>
          <w:szCs w:val="20"/>
        </w:rPr>
        <w:t xml:space="preserve"> настоящего постановления оставляю за собой.</w:t>
      </w:r>
    </w:p>
    <w:p w:rsidR="00E86C27" w:rsidRPr="00E86C27" w:rsidRDefault="00E86C27" w:rsidP="00E86C27">
      <w:pPr>
        <w:widowControl w:val="0"/>
        <w:tabs>
          <w:tab w:val="left" w:pos="10148"/>
          <w:tab w:val="left" w:pos="10206"/>
        </w:tabs>
        <w:suppressAutoHyphens/>
        <w:ind w:firstLine="709"/>
        <w:jc w:val="both"/>
        <w:rPr>
          <w:sz w:val="28"/>
          <w:szCs w:val="20"/>
        </w:rPr>
      </w:pPr>
    </w:p>
    <w:p w:rsidR="00E86C27" w:rsidRPr="00E86C27" w:rsidRDefault="00E86C27" w:rsidP="00E86C27">
      <w:pPr>
        <w:widowControl w:val="0"/>
        <w:tabs>
          <w:tab w:val="left" w:pos="10148"/>
          <w:tab w:val="left" w:pos="10206"/>
        </w:tabs>
        <w:suppressAutoHyphens/>
        <w:ind w:firstLine="709"/>
        <w:jc w:val="both"/>
        <w:rPr>
          <w:sz w:val="28"/>
          <w:szCs w:val="20"/>
        </w:rPr>
      </w:pPr>
    </w:p>
    <w:p w:rsidR="00B92511" w:rsidRPr="00B92511" w:rsidRDefault="00B92511" w:rsidP="00B92511">
      <w:pPr>
        <w:widowControl w:val="0"/>
        <w:suppressAutoHyphens/>
        <w:jc w:val="both"/>
        <w:rPr>
          <w:sz w:val="28"/>
          <w:szCs w:val="20"/>
        </w:rPr>
      </w:pPr>
      <w:r w:rsidRPr="00B92511">
        <w:rPr>
          <w:sz w:val="28"/>
          <w:szCs w:val="20"/>
        </w:rPr>
        <w:t xml:space="preserve">И.п. главы муниципального района                                  </w:t>
      </w:r>
      <w:r>
        <w:rPr>
          <w:sz w:val="28"/>
          <w:szCs w:val="20"/>
        </w:rPr>
        <w:t xml:space="preserve">            </w:t>
      </w:r>
      <w:r w:rsidRPr="00B92511">
        <w:rPr>
          <w:sz w:val="28"/>
          <w:szCs w:val="20"/>
        </w:rPr>
        <w:t xml:space="preserve">               В.П. Ваганов</w:t>
      </w:r>
    </w:p>
    <w:p w:rsidR="00E86C27" w:rsidRPr="00E86C27" w:rsidRDefault="00E86C27" w:rsidP="00E86C27">
      <w:pPr>
        <w:widowControl w:val="0"/>
        <w:suppressAutoHyphens/>
        <w:jc w:val="both"/>
        <w:rPr>
          <w:sz w:val="28"/>
          <w:szCs w:val="20"/>
        </w:rPr>
      </w:pPr>
      <w:r w:rsidRPr="00E86C27">
        <w:rPr>
          <w:sz w:val="28"/>
          <w:szCs w:val="20"/>
        </w:rPr>
        <w:t xml:space="preserve"> </w:t>
      </w:r>
    </w:p>
    <w:p w:rsidR="00E86C27" w:rsidRPr="00E86C27" w:rsidRDefault="00E86C27" w:rsidP="00E86C27">
      <w:pPr>
        <w:jc w:val="center"/>
        <w:rPr>
          <w:sz w:val="28"/>
          <w:szCs w:val="28"/>
        </w:rPr>
      </w:pPr>
    </w:p>
    <w:sectPr w:rsidR="00E86C27" w:rsidRPr="00E86C27" w:rsidSect="00317D53">
      <w:headerReference w:type="even" r:id="rId10"/>
      <w:headerReference w:type="default" r:id="rId11"/>
      <w:footerReference w:type="default" r:id="rId12"/>
      <w:pgSz w:w="11907" w:h="16840" w:code="9"/>
      <w:pgMar w:top="1134" w:right="567"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718" w:rsidRDefault="00440718">
      <w:r>
        <w:separator/>
      </w:r>
    </w:p>
  </w:endnote>
  <w:endnote w:type="continuationSeparator" w:id="0">
    <w:p w:rsidR="00440718" w:rsidRDefault="00440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E4002EFF"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320" w:rsidRDefault="00E86C27">
    <w:pPr>
      <w:pStyle w:val="aa"/>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718" w:rsidRDefault="00440718">
      <w:r>
        <w:separator/>
      </w:r>
    </w:p>
  </w:footnote>
  <w:footnote w:type="continuationSeparator" w:id="0">
    <w:p w:rsidR="00440718" w:rsidRDefault="00440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320" w:rsidRDefault="00E86C27">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13320" w:rsidRDefault="0041332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320" w:rsidRDefault="00E86C27">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80433">
      <w:rPr>
        <w:rStyle w:val="ac"/>
        <w:noProof/>
      </w:rPr>
      <w:t>3</w:t>
    </w:r>
    <w:r>
      <w:rPr>
        <w:rStyle w:val="ac"/>
      </w:rPr>
      <w:fldChar w:fldCharType="end"/>
    </w:r>
  </w:p>
  <w:p w:rsidR="00413320" w:rsidRDefault="004133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729C3"/>
    <w:multiLevelType w:val="hybridMultilevel"/>
    <w:tmpl w:val="46EE712C"/>
    <w:lvl w:ilvl="0" w:tplc="FFEEED04">
      <w:start w:val="1"/>
      <w:numFmt w:val="decimal"/>
      <w:lvlText w:val="%1)"/>
      <w:lvlJc w:val="left"/>
      <w:pPr>
        <w:ind w:left="1637" w:hanging="360"/>
      </w:pPr>
      <w:rPr>
        <w:rFonts w:ascii="Times New Roman" w:eastAsia="Times New Roman" w:hAnsi="Times New Roman" w:cs="Times New Roman"/>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C27"/>
    <w:rsid w:val="00020F58"/>
    <w:rsid w:val="00093BA1"/>
    <w:rsid w:val="001964FF"/>
    <w:rsid w:val="001A0CFB"/>
    <w:rsid w:val="001A6C79"/>
    <w:rsid w:val="002018AE"/>
    <w:rsid w:val="0030070D"/>
    <w:rsid w:val="00317D53"/>
    <w:rsid w:val="00370C5E"/>
    <w:rsid w:val="003E1405"/>
    <w:rsid w:val="00413320"/>
    <w:rsid w:val="00421AD6"/>
    <w:rsid w:val="00433619"/>
    <w:rsid w:val="00440718"/>
    <w:rsid w:val="00493B4B"/>
    <w:rsid w:val="004D6E6D"/>
    <w:rsid w:val="00573130"/>
    <w:rsid w:val="00663545"/>
    <w:rsid w:val="0066409F"/>
    <w:rsid w:val="006B486E"/>
    <w:rsid w:val="006C1346"/>
    <w:rsid w:val="006C37A1"/>
    <w:rsid w:val="006E3A14"/>
    <w:rsid w:val="00732B2A"/>
    <w:rsid w:val="00755F7D"/>
    <w:rsid w:val="007D5359"/>
    <w:rsid w:val="00864054"/>
    <w:rsid w:val="008B4708"/>
    <w:rsid w:val="008B62CC"/>
    <w:rsid w:val="00A83240"/>
    <w:rsid w:val="00AD22AE"/>
    <w:rsid w:val="00B92511"/>
    <w:rsid w:val="00C72543"/>
    <w:rsid w:val="00C76411"/>
    <w:rsid w:val="00D9029A"/>
    <w:rsid w:val="00DA0ECC"/>
    <w:rsid w:val="00E21EFF"/>
    <w:rsid w:val="00E704A1"/>
    <w:rsid w:val="00E86C27"/>
    <w:rsid w:val="00EC1EF9"/>
    <w:rsid w:val="00F003C8"/>
    <w:rsid w:val="00F80433"/>
    <w:rsid w:val="00FC12F8"/>
    <w:rsid w:val="00FE12E9"/>
    <w:rsid w:val="00FE3A13"/>
    <w:rsid w:val="00FF65FA"/>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suppressAutoHyphens/>
      <w:jc w:val="center"/>
    </w:pPr>
    <w:rPr>
      <w:sz w:val="28"/>
      <w:szCs w:val="20"/>
    </w:rPr>
  </w:style>
  <w:style w:type="character" w:customStyle="1" w:styleId="a4">
    <w:name w:val="Верхний колонтитул Знак"/>
    <w:link w:val="a3"/>
    <w:rPr>
      <w:sz w:val="28"/>
    </w:rPr>
  </w:style>
  <w:style w:type="paragraph" w:customStyle="1" w:styleId="a5">
    <w:name w:val="Заголовок к тексту"/>
    <w:basedOn w:val="a"/>
    <w:next w:val="a6"/>
    <w:qFormat/>
    <w:pPr>
      <w:suppressAutoHyphens/>
      <w:spacing w:after="480" w:line="240" w:lineRule="exact"/>
    </w:pPr>
    <w:rPr>
      <w:b/>
      <w:sz w:val="28"/>
      <w:szCs w:val="20"/>
    </w:rPr>
  </w:style>
  <w:style w:type="paragraph" w:styleId="a6">
    <w:name w:val="Body Text"/>
    <w:basedOn w:val="a"/>
    <w:link w:val="a7"/>
    <w:pPr>
      <w:spacing w:after="120"/>
    </w:pPr>
  </w:style>
  <w:style w:type="character" w:customStyle="1" w:styleId="a7">
    <w:name w:val="Основной текст Знак"/>
    <w:link w:val="a6"/>
    <w:rPr>
      <w:sz w:val="24"/>
      <w:szCs w:val="24"/>
    </w:rPr>
  </w:style>
  <w:style w:type="paragraph" w:customStyle="1" w:styleId="a8">
    <w:name w:val="Адресат"/>
    <w:basedOn w:val="a"/>
    <w:pPr>
      <w:suppressAutoHyphens/>
      <w:spacing w:line="240" w:lineRule="exact"/>
    </w:pPr>
    <w:rPr>
      <w:sz w:val="28"/>
      <w:szCs w:val="20"/>
    </w:rPr>
  </w:style>
  <w:style w:type="paragraph" w:customStyle="1" w:styleId="a9">
    <w:name w:val="Исполнитель"/>
    <w:basedOn w:val="a6"/>
    <w:pPr>
      <w:suppressAutoHyphens/>
      <w:spacing w:line="240" w:lineRule="exact"/>
    </w:pPr>
    <w:rPr>
      <w:szCs w:val="20"/>
    </w:rPr>
  </w:style>
  <w:style w:type="paragraph" w:styleId="aa">
    <w:name w:val="footer"/>
    <w:basedOn w:val="a"/>
    <w:link w:val="ab"/>
    <w:pPr>
      <w:suppressAutoHyphens/>
    </w:pPr>
    <w:rPr>
      <w:sz w:val="20"/>
      <w:szCs w:val="20"/>
    </w:rPr>
  </w:style>
  <w:style w:type="character" w:customStyle="1" w:styleId="ab">
    <w:name w:val="Нижний колонтитул Знак"/>
    <w:basedOn w:val="a0"/>
    <w:link w:val="aa"/>
  </w:style>
  <w:style w:type="character" w:styleId="ac">
    <w:name w:val="page number"/>
  </w:style>
  <w:style w:type="paragraph" w:styleId="ad">
    <w:name w:val="No Spacing"/>
    <w:uiPriority w:val="1"/>
    <w:qFormat/>
    <w:rPr>
      <w:sz w:val="28"/>
    </w:rPr>
  </w:style>
  <w:style w:type="paragraph" w:customStyle="1" w:styleId="ae">
    <w:name w:val="регистрационные поля"/>
    <w:basedOn w:val="a"/>
    <w:pPr>
      <w:spacing w:line="240" w:lineRule="exact"/>
      <w:jc w:val="center"/>
    </w:pPr>
    <w:rPr>
      <w:sz w:val="28"/>
      <w:szCs w:val="20"/>
      <w:lang w:val="en-US"/>
    </w:rPr>
  </w:style>
  <w:style w:type="paragraph" w:customStyle="1" w:styleId="af">
    <w:name w:val="Регистр"/>
    <w:rPr>
      <w:sz w:val="28"/>
    </w:rPr>
  </w:style>
  <w:style w:type="paragraph" w:styleId="af0">
    <w:name w:val="List Paragraph"/>
    <w:basedOn w:val="a"/>
    <w:uiPriority w:val="34"/>
    <w:qFormat/>
    <w:rsid w:val="00317D53"/>
    <w:pPr>
      <w:ind w:left="720"/>
      <w:contextualSpacing/>
    </w:pPr>
  </w:style>
  <w:style w:type="paragraph" w:customStyle="1" w:styleId="ConsPlusNormal">
    <w:name w:val="ConsPlusNormal"/>
    <w:rsid w:val="0030070D"/>
    <w:pPr>
      <w:autoSpaceDE w:val="0"/>
      <w:autoSpaceDN w:val="0"/>
      <w:adjustRightInd w:val="0"/>
    </w:pPr>
    <w:rPr>
      <w:sz w:val="28"/>
      <w:szCs w:val="28"/>
    </w:rPr>
  </w:style>
  <w:style w:type="paragraph" w:styleId="af1">
    <w:name w:val="Balloon Text"/>
    <w:basedOn w:val="a"/>
    <w:link w:val="af2"/>
    <w:rsid w:val="00AD22AE"/>
    <w:rPr>
      <w:rFonts w:ascii="Segoe UI" w:hAnsi="Segoe UI" w:cs="Segoe UI"/>
      <w:sz w:val="18"/>
      <w:szCs w:val="18"/>
    </w:rPr>
  </w:style>
  <w:style w:type="character" w:customStyle="1" w:styleId="af2">
    <w:name w:val="Текст выноски Знак"/>
    <w:basedOn w:val="a0"/>
    <w:link w:val="af1"/>
    <w:rsid w:val="00AD22A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suppressAutoHyphens/>
      <w:jc w:val="center"/>
    </w:pPr>
    <w:rPr>
      <w:sz w:val="28"/>
      <w:szCs w:val="20"/>
    </w:rPr>
  </w:style>
  <w:style w:type="character" w:customStyle="1" w:styleId="a4">
    <w:name w:val="Верхний колонтитул Знак"/>
    <w:link w:val="a3"/>
    <w:rPr>
      <w:sz w:val="28"/>
    </w:rPr>
  </w:style>
  <w:style w:type="paragraph" w:customStyle="1" w:styleId="a5">
    <w:name w:val="Заголовок к тексту"/>
    <w:basedOn w:val="a"/>
    <w:next w:val="a6"/>
    <w:qFormat/>
    <w:pPr>
      <w:suppressAutoHyphens/>
      <w:spacing w:after="480" w:line="240" w:lineRule="exact"/>
    </w:pPr>
    <w:rPr>
      <w:b/>
      <w:sz w:val="28"/>
      <w:szCs w:val="20"/>
    </w:rPr>
  </w:style>
  <w:style w:type="paragraph" w:styleId="a6">
    <w:name w:val="Body Text"/>
    <w:basedOn w:val="a"/>
    <w:link w:val="a7"/>
    <w:pPr>
      <w:spacing w:after="120"/>
    </w:pPr>
  </w:style>
  <w:style w:type="character" w:customStyle="1" w:styleId="a7">
    <w:name w:val="Основной текст Знак"/>
    <w:link w:val="a6"/>
    <w:rPr>
      <w:sz w:val="24"/>
      <w:szCs w:val="24"/>
    </w:rPr>
  </w:style>
  <w:style w:type="paragraph" w:customStyle="1" w:styleId="a8">
    <w:name w:val="Адресат"/>
    <w:basedOn w:val="a"/>
    <w:pPr>
      <w:suppressAutoHyphens/>
      <w:spacing w:line="240" w:lineRule="exact"/>
    </w:pPr>
    <w:rPr>
      <w:sz w:val="28"/>
      <w:szCs w:val="20"/>
    </w:rPr>
  </w:style>
  <w:style w:type="paragraph" w:customStyle="1" w:styleId="a9">
    <w:name w:val="Исполнитель"/>
    <w:basedOn w:val="a6"/>
    <w:pPr>
      <w:suppressAutoHyphens/>
      <w:spacing w:line="240" w:lineRule="exact"/>
    </w:pPr>
    <w:rPr>
      <w:szCs w:val="20"/>
    </w:rPr>
  </w:style>
  <w:style w:type="paragraph" w:styleId="aa">
    <w:name w:val="footer"/>
    <w:basedOn w:val="a"/>
    <w:link w:val="ab"/>
    <w:pPr>
      <w:suppressAutoHyphens/>
    </w:pPr>
    <w:rPr>
      <w:sz w:val="20"/>
      <w:szCs w:val="20"/>
    </w:rPr>
  </w:style>
  <w:style w:type="character" w:customStyle="1" w:styleId="ab">
    <w:name w:val="Нижний колонтитул Знак"/>
    <w:basedOn w:val="a0"/>
    <w:link w:val="aa"/>
  </w:style>
  <w:style w:type="character" w:styleId="ac">
    <w:name w:val="page number"/>
  </w:style>
  <w:style w:type="paragraph" w:styleId="ad">
    <w:name w:val="No Spacing"/>
    <w:uiPriority w:val="1"/>
    <w:qFormat/>
    <w:rPr>
      <w:sz w:val="28"/>
    </w:rPr>
  </w:style>
  <w:style w:type="paragraph" w:customStyle="1" w:styleId="ae">
    <w:name w:val="регистрационные поля"/>
    <w:basedOn w:val="a"/>
    <w:pPr>
      <w:spacing w:line="240" w:lineRule="exact"/>
      <w:jc w:val="center"/>
    </w:pPr>
    <w:rPr>
      <w:sz w:val="28"/>
      <w:szCs w:val="20"/>
      <w:lang w:val="en-US"/>
    </w:rPr>
  </w:style>
  <w:style w:type="paragraph" w:customStyle="1" w:styleId="af">
    <w:name w:val="Регистр"/>
    <w:rPr>
      <w:sz w:val="28"/>
    </w:rPr>
  </w:style>
  <w:style w:type="paragraph" w:styleId="af0">
    <w:name w:val="List Paragraph"/>
    <w:basedOn w:val="a"/>
    <w:uiPriority w:val="34"/>
    <w:qFormat/>
    <w:rsid w:val="00317D53"/>
    <w:pPr>
      <w:ind w:left="720"/>
      <w:contextualSpacing/>
    </w:pPr>
  </w:style>
  <w:style w:type="paragraph" w:customStyle="1" w:styleId="ConsPlusNormal">
    <w:name w:val="ConsPlusNormal"/>
    <w:rsid w:val="0030070D"/>
    <w:pPr>
      <w:autoSpaceDE w:val="0"/>
      <w:autoSpaceDN w:val="0"/>
      <w:adjustRightInd w:val="0"/>
    </w:pPr>
    <w:rPr>
      <w:sz w:val="28"/>
      <w:szCs w:val="28"/>
    </w:rPr>
  </w:style>
  <w:style w:type="paragraph" w:styleId="af1">
    <w:name w:val="Balloon Text"/>
    <w:basedOn w:val="a"/>
    <w:link w:val="af2"/>
    <w:rsid w:val="00AD22AE"/>
    <w:rPr>
      <w:rFonts w:ascii="Segoe UI" w:hAnsi="Segoe UI" w:cs="Segoe UI"/>
      <w:sz w:val="18"/>
      <w:szCs w:val="18"/>
    </w:rPr>
  </w:style>
  <w:style w:type="character" w:customStyle="1" w:styleId="af2">
    <w:name w:val="Текст выноски Знак"/>
    <w:basedOn w:val="a0"/>
    <w:link w:val="af1"/>
    <w:rsid w:val="00AD2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299_&#1043;&#1083;&#1072;&#1074;&#1072;_&#1055;&#1077;&#1088;&#1084;&#1089;&#1082;&#1086;&#1075;&#1086;_&#1084;&#1091;&#1085;._&#1088;-&#1085;&#1072;_-_&#1087;&#1086;&#1089;&#1090;&#1072;&#1085;&#1086;&#1074;&#1083;&#1077;&#1085;&#1080;&#1077;%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7DCB1-CCA9-4450-8581-F8E4AFE52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299_Глава_Пермского_мун._р-на_-_постановление (1)</Template>
  <TotalTime>0</TotalTime>
  <Pages>3</Pages>
  <Words>867</Words>
  <Characters>4942</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adm15-01</cp:lastModifiedBy>
  <cp:revision>2</cp:revision>
  <cp:lastPrinted>2021-02-01T07:53:00Z</cp:lastPrinted>
  <dcterms:created xsi:type="dcterms:W3CDTF">2021-02-02T06:00:00Z</dcterms:created>
  <dcterms:modified xsi:type="dcterms:W3CDTF">2021-02-02T06:00:00Z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Краткое содержание</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09000001a6b00db4</vt:lpwstr>
  </property>
  <property fmtid="{D5CDD505-2E9C-101B-9397-08002B2CF9AE}" pid="6" name="r_version_label">
    <vt:lpwstr>1.0</vt:lpwstr>
  </property>
  <property fmtid="{D5CDD505-2E9C-101B-9397-08002B2CF9AE}" pid="7" name="sign_flag">
    <vt:lpwstr>Подписан ЭЦП</vt:lpwstr>
  </property>
</Properties>
</file>